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74" w:rsidRPr="00F248AB" w:rsidRDefault="00E74874" w:rsidP="00E74874">
      <w:pPr>
        <w:jc w:val="center"/>
        <w:rPr>
          <w:rFonts w:ascii="HG丸ｺﾞｼｯｸM-PRO" w:eastAsia="HG丸ｺﾞｼｯｸM-PRO" w:hAnsi="HG丸ｺﾞｼｯｸM-PRO"/>
          <w:b/>
        </w:rPr>
      </w:pPr>
      <w:r w:rsidRPr="00F248AB">
        <w:rPr>
          <w:rFonts w:ascii="HG丸ｺﾞｼｯｸM-PRO" w:eastAsia="HG丸ｺﾞｼｯｸM-PRO" w:hAnsi="HG丸ｺﾞｼｯｸM-PRO" w:hint="eastAsia"/>
          <w:b/>
        </w:rPr>
        <w:t>精神障害者地域療養支援事業</w:t>
      </w:r>
    </w:p>
    <w:p w:rsidR="00E74874" w:rsidRPr="004613E8" w:rsidRDefault="00E74874" w:rsidP="00E74874">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石川中央　</w:t>
      </w:r>
      <w:r w:rsidR="0058436A">
        <w:rPr>
          <w:rFonts w:ascii="HG丸ｺﾞｼｯｸM-PRO" w:eastAsia="HG丸ｺﾞｼｯｸM-PRO" w:hAnsi="HG丸ｺﾞｼｯｸM-PRO" w:hint="eastAsia"/>
          <w:b/>
          <w:sz w:val="28"/>
          <w:szCs w:val="28"/>
        </w:rPr>
        <w:t>第４回</w:t>
      </w:r>
      <w:r w:rsidRPr="004613E8">
        <w:rPr>
          <w:rFonts w:ascii="HG丸ｺﾞｼｯｸM-PRO" w:eastAsia="HG丸ｺﾞｼｯｸM-PRO" w:hAnsi="HG丸ｺﾞｼｯｸM-PRO" w:hint="eastAsia"/>
          <w:b/>
          <w:sz w:val="28"/>
          <w:szCs w:val="28"/>
        </w:rPr>
        <w:t>連絡会</w:t>
      </w:r>
      <w:r>
        <w:rPr>
          <w:rFonts w:ascii="HG丸ｺﾞｼｯｸM-PRO" w:eastAsia="HG丸ｺﾞｼｯｸM-PRO" w:hAnsi="HG丸ｺﾞｼｯｸM-PRO" w:hint="eastAsia"/>
          <w:b/>
          <w:sz w:val="28"/>
          <w:szCs w:val="28"/>
        </w:rPr>
        <w:t>のご案内</w:t>
      </w:r>
    </w:p>
    <w:p w:rsidR="00E74874" w:rsidRDefault="00E74874" w:rsidP="001431EC">
      <w:pPr>
        <w:jc w:val="center"/>
        <w:rPr>
          <w:rFonts w:ascii="HG丸ｺﾞｼｯｸM-PRO" w:eastAsia="HG丸ｺﾞｼｯｸM-PRO" w:hAnsi="HG丸ｺﾞｼｯｸM-PRO"/>
          <w:b/>
          <w:sz w:val="24"/>
          <w:szCs w:val="24"/>
        </w:rPr>
      </w:pPr>
      <w:r w:rsidRPr="004613E8">
        <w:rPr>
          <w:rFonts w:ascii="HG丸ｺﾞｼｯｸM-PRO" w:eastAsia="HG丸ｺﾞｼｯｸM-PRO" w:hAnsi="HG丸ｺﾞｼｯｸM-PRO" w:hint="eastAsia"/>
          <w:b/>
          <w:sz w:val="22"/>
        </w:rPr>
        <w:t>～顔の見える連携体制を目指して</w:t>
      </w:r>
      <w:r w:rsidRPr="00F248AB">
        <w:rPr>
          <w:rFonts w:ascii="HG丸ｺﾞｼｯｸM-PRO" w:eastAsia="HG丸ｺﾞｼｯｸM-PRO" w:hAnsi="HG丸ｺﾞｼｯｸM-PRO" w:hint="eastAsia"/>
          <w:b/>
          <w:sz w:val="24"/>
          <w:szCs w:val="24"/>
        </w:rPr>
        <w:t>～</w:t>
      </w:r>
    </w:p>
    <w:p w:rsidR="00F05D1B" w:rsidRDefault="00F05D1B" w:rsidP="001431EC">
      <w:pPr>
        <w:rPr>
          <w:rFonts w:ascii="HG丸ｺﾞｼｯｸM-PRO" w:eastAsia="HG丸ｺﾞｼｯｸM-PRO" w:hAnsi="HG丸ｺﾞｼｯｸM-PRO"/>
          <w:sz w:val="24"/>
          <w:szCs w:val="24"/>
        </w:rPr>
      </w:pPr>
    </w:p>
    <w:p w:rsidR="001431EC" w:rsidRDefault="00F1743E" w:rsidP="001431EC">
      <w:pPr>
        <w:rPr>
          <w:rFonts w:ascii="HG丸ｺﾞｼｯｸM-PRO" w:eastAsia="HG丸ｺﾞｼｯｸM-PRO" w:hAnsi="HG丸ｺﾞｼｯｸM-PRO"/>
          <w:sz w:val="22"/>
        </w:rPr>
      </w:pPr>
      <w:r w:rsidRPr="000B5034">
        <w:rPr>
          <w:noProof/>
          <w:sz w:val="22"/>
        </w:rPr>
        <w:drawing>
          <wp:anchor distT="0" distB="0" distL="114300" distR="114300" simplePos="0" relativeHeight="251678720" behindDoc="1" locked="0" layoutInCell="1" allowOverlap="1" wp14:anchorId="31150F66" wp14:editId="0FFC9A8B">
            <wp:simplePos x="0" y="0"/>
            <wp:positionH relativeFrom="column">
              <wp:posOffset>4942840</wp:posOffset>
            </wp:positionH>
            <wp:positionV relativeFrom="paragraph">
              <wp:posOffset>133350</wp:posOffset>
            </wp:positionV>
            <wp:extent cx="1857375" cy="1857375"/>
            <wp:effectExtent l="0" t="0" r="9525" b="9525"/>
            <wp:wrapNone/>
            <wp:docPr id="22" name="図 22" descr="http://bluegreen.jp/sozai/plate/zakka/img/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uegreen.jp/sozai/plate/zakka/img/00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31EC" w:rsidRPr="000B5034">
        <w:rPr>
          <w:rFonts w:ascii="HG丸ｺﾞｼｯｸM-PRO" w:eastAsia="HG丸ｺﾞｼｯｸM-PRO" w:hAnsi="HG丸ｺﾞｼｯｸM-PRO" w:hint="eastAsia"/>
          <w:sz w:val="22"/>
        </w:rPr>
        <w:t>時下、皆様におかれましてはますますご清祥のこととお喜び申し上げます。</w:t>
      </w:r>
    </w:p>
    <w:p w:rsidR="00EE05AC" w:rsidRDefault="00EE05AC" w:rsidP="00EE05A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本事業連絡会は、石川県より日本精神科病院協会石川県支部が委託を受け、岡部病院</w:t>
      </w:r>
      <w:r w:rsidRPr="00EE05AC">
        <w:rPr>
          <w:rFonts w:ascii="HG丸ｺﾞｼｯｸM-PRO" w:eastAsia="HG丸ｺﾞｼｯｸM-PRO" w:hAnsi="HG丸ｺﾞｼｯｸM-PRO" w:hint="eastAsia"/>
          <w:sz w:val="22"/>
        </w:rPr>
        <w:t>が石川中央圏域の</w:t>
      </w:r>
    </w:p>
    <w:p w:rsidR="00F1743E" w:rsidRDefault="00EE05AC" w:rsidP="00E74874">
      <w:pPr>
        <w:rPr>
          <w:rFonts w:ascii="HG丸ｺﾞｼｯｸM-PRO" w:eastAsia="HG丸ｺﾞｼｯｸM-PRO" w:hAnsi="HG丸ｺﾞｼｯｸM-PRO"/>
          <w:sz w:val="22"/>
        </w:rPr>
      </w:pPr>
      <w:r w:rsidRPr="00EE05AC">
        <w:rPr>
          <w:rFonts w:ascii="HG丸ｺﾞｼｯｸM-PRO" w:eastAsia="HG丸ｺﾞｼｯｸM-PRO" w:hAnsi="HG丸ｺﾞｼｯｸM-PRO" w:hint="eastAsia"/>
          <w:sz w:val="22"/>
        </w:rPr>
        <w:t>幹事病院として実施しております。</w:t>
      </w:r>
      <w:r w:rsidR="00801619">
        <w:rPr>
          <w:rFonts w:ascii="HG丸ｺﾞｼｯｸM-PRO" w:eastAsia="HG丸ｺﾞｼｯｸM-PRO" w:hAnsi="HG丸ｺﾞｼｯｸM-PRO" w:hint="eastAsia"/>
          <w:sz w:val="22"/>
        </w:rPr>
        <w:t>２ヵ</w:t>
      </w:r>
      <w:r w:rsidR="00E74874">
        <w:rPr>
          <w:rFonts w:ascii="HG丸ｺﾞｼｯｸM-PRO" w:eastAsia="HG丸ｺﾞｼｯｸM-PRO" w:hAnsi="HG丸ｺﾞｼｯｸM-PRO" w:hint="eastAsia"/>
          <w:sz w:val="22"/>
        </w:rPr>
        <w:t>年事業として</w:t>
      </w:r>
      <w:r>
        <w:rPr>
          <w:rFonts w:ascii="HG丸ｺﾞｼｯｸM-PRO" w:eastAsia="HG丸ｺﾞｼｯｸM-PRO" w:hAnsi="HG丸ｺﾞｼｯｸM-PRO" w:hint="eastAsia"/>
          <w:sz w:val="22"/>
        </w:rPr>
        <w:t>平成</w:t>
      </w:r>
      <w:r w:rsidR="00E74874">
        <w:rPr>
          <w:rFonts w:ascii="HG丸ｺﾞｼｯｸM-PRO" w:eastAsia="HG丸ｺﾞｼｯｸM-PRO" w:hAnsi="HG丸ｺﾞｼｯｸM-PRO" w:hint="eastAsia"/>
          <w:sz w:val="22"/>
        </w:rPr>
        <w:t>27</w:t>
      </w:r>
      <w:r>
        <w:rPr>
          <w:rFonts w:ascii="HG丸ｺﾞｼｯｸM-PRO" w:eastAsia="HG丸ｺﾞｼｯｸM-PRO" w:hAnsi="HG丸ｺﾞｼｯｸM-PRO" w:hint="eastAsia"/>
          <w:sz w:val="22"/>
        </w:rPr>
        <w:t>年度からスタートし、</w:t>
      </w:r>
      <w:r w:rsidR="001431EC">
        <w:rPr>
          <w:rFonts w:ascii="HG丸ｺﾞｼｯｸM-PRO" w:eastAsia="HG丸ｺﾞｼｯｸM-PRO" w:hAnsi="HG丸ｺﾞｼｯｸM-PRO" w:hint="eastAsia"/>
          <w:sz w:val="22"/>
        </w:rPr>
        <w:t>昨年度</w:t>
      </w:r>
      <w:r>
        <w:rPr>
          <w:rFonts w:ascii="HG丸ｺﾞｼｯｸM-PRO" w:eastAsia="HG丸ｺﾞｼｯｸM-PRO" w:hAnsi="HG丸ｺﾞｼｯｸM-PRO" w:hint="eastAsia"/>
          <w:sz w:val="22"/>
        </w:rPr>
        <w:t>は</w:t>
      </w:r>
      <w:r w:rsidR="00E74874">
        <w:rPr>
          <w:rFonts w:ascii="HG丸ｺﾞｼｯｸM-PRO" w:eastAsia="HG丸ｺﾞｼｯｸM-PRO" w:hAnsi="HG丸ｺﾞｼｯｸM-PRO" w:hint="eastAsia"/>
          <w:sz w:val="22"/>
        </w:rPr>
        <w:t>3回</w:t>
      </w:r>
      <w:r>
        <w:rPr>
          <w:rFonts w:ascii="HG丸ｺﾞｼｯｸM-PRO" w:eastAsia="HG丸ｺﾞｼｯｸM-PRO" w:hAnsi="HG丸ｺﾞｼｯｸM-PRO" w:hint="eastAsia"/>
          <w:sz w:val="22"/>
        </w:rPr>
        <w:t>連絡会を開催しております。たくさんの方に参加していただき、</w:t>
      </w:r>
      <w:r w:rsidR="00F05D1B">
        <w:rPr>
          <w:rFonts w:ascii="HG丸ｺﾞｼｯｸM-PRO" w:eastAsia="HG丸ｺﾞｼｯｸM-PRO" w:hAnsi="HG丸ｺﾞｼｯｸM-PRO" w:hint="eastAsia"/>
          <w:sz w:val="22"/>
        </w:rPr>
        <w:t>皆様</w:t>
      </w:r>
      <w:r w:rsidR="00E74874">
        <w:rPr>
          <w:rFonts w:ascii="HG丸ｺﾞｼｯｸM-PRO" w:eastAsia="HG丸ｺﾞｼｯｸM-PRO" w:hAnsi="HG丸ｺﾞｼｯｸM-PRO" w:hint="eastAsia"/>
          <w:sz w:val="22"/>
        </w:rPr>
        <w:t>の</w:t>
      </w:r>
      <w:r w:rsidR="00C102A0">
        <w:rPr>
          <w:rFonts w:ascii="HG丸ｺﾞｼｯｸM-PRO" w:eastAsia="HG丸ｺﾞｼｯｸM-PRO" w:hAnsi="HG丸ｺﾞｼｯｸM-PRO" w:hint="eastAsia"/>
          <w:sz w:val="22"/>
        </w:rPr>
        <w:t>様々</w:t>
      </w:r>
      <w:r w:rsidR="00F05D1B">
        <w:rPr>
          <w:rFonts w:ascii="HG丸ｺﾞｼｯｸM-PRO" w:eastAsia="HG丸ｺﾞｼｯｸM-PRO" w:hAnsi="HG丸ｺﾞｼｯｸM-PRO" w:hint="eastAsia"/>
          <w:sz w:val="22"/>
        </w:rPr>
        <w:t>な</w:t>
      </w:r>
      <w:r w:rsidR="00E74874">
        <w:rPr>
          <w:rFonts w:ascii="HG丸ｺﾞｼｯｸM-PRO" w:eastAsia="HG丸ｺﾞｼｯｸM-PRO" w:hAnsi="HG丸ｺﾞｼｯｸM-PRO" w:hint="eastAsia"/>
          <w:sz w:val="22"/>
        </w:rPr>
        <w:t>ご意見から地域課題、そして解決策まで話し合うことができました。</w:t>
      </w:r>
      <w:r>
        <w:rPr>
          <w:rFonts w:ascii="HG丸ｺﾞｼｯｸM-PRO" w:eastAsia="HG丸ｺﾞｼｯｸM-PRO" w:hAnsi="HG丸ｺﾞｼｯｸM-PRO" w:hint="eastAsia"/>
          <w:sz w:val="22"/>
        </w:rPr>
        <w:t>平成</w:t>
      </w:r>
      <w:r w:rsidR="00E74874">
        <w:rPr>
          <w:rFonts w:ascii="HG丸ｺﾞｼｯｸM-PRO" w:eastAsia="HG丸ｺﾞｼｯｸM-PRO" w:hAnsi="HG丸ｺﾞｼｯｸM-PRO" w:hint="eastAsia"/>
          <w:sz w:val="22"/>
        </w:rPr>
        <w:t>28年</w:t>
      </w:r>
      <w:r w:rsidR="00C102A0">
        <w:rPr>
          <w:rFonts w:ascii="HG丸ｺﾞｼｯｸM-PRO" w:eastAsia="HG丸ｺﾞｼｯｸM-PRO" w:hAnsi="HG丸ｺﾞｼｯｸM-PRO" w:hint="eastAsia"/>
          <w:sz w:val="22"/>
        </w:rPr>
        <w:t>度も総仕上げとして皆様のニーズにお応えできるよう、</w:t>
      </w:r>
    </w:p>
    <w:p w:rsidR="00E74874" w:rsidRDefault="00C102A0" w:rsidP="00E7487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連絡会を企画、</w:t>
      </w:r>
      <w:r w:rsidR="00E74874">
        <w:rPr>
          <w:rFonts w:ascii="HG丸ｺﾞｼｯｸM-PRO" w:eastAsia="HG丸ｺﾞｼｯｸM-PRO" w:hAnsi="HG丸ｺﾞｼｯｸM-PRO" w:hint="eastAsia"/>
          <w:sz w:val="22"/>
        </w:rPr>
        <w:t>開催してまいりたいと思っております。</w:t>
      </w:r>
    </w:p>
    <w:p w:rsidR="00F1743E" w:rsidRDefault="001431EC" w:rsidP="00E7487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05D1B">
        <w:rPr>
          <w:rFonts w:ascii="HG丸ｺﾞｼｯｸM-PRO" w:eastAsia="HG丸ｺﾞｼｯｸM-PRO" w:hAnsi="HG丸ｺﾞｼｯｸM-PRO" w:hint="eastAsia"/>
          <w:sz w:val="22"/>
        </w:rPr>
        <w:t>さ</w:t>
      </w:r>
      <w:r w:rsidR="0058436A">
        <w:rPr>
          <w:rFonts w:ascii="HG丸ｺﾞｼｯｸM-PRO" w:eastAsia="HG丸ｺﾞｼｯｸM-PRO" w:hAnsi="HG丸ｺﾞｼｯｸM-PRO" w:hint="eastAsia"/>
          <w:sz w:val="22"/>
        </w:rPr>
        <w:t>て、第４回連絡会</w:t>
      </w:r>
      <w:r w:rsidR="00F05D1B">
        <w:rPr>
          <w:rFonts w:ascii="HG丸ｺﾞｼｯｸM-PRO" w:eastAsia="HG丸ｺﾞｼｯｸM-PRO" w:hAnsi="HG丸ｺﾞｼｯｸM-PRO" w:hint="eastAsia"/>
          <w:sz w:val="22"/>
        </w:rPr>
        <w:t>は下記の通り</w:t>
      </w:r>
      <w:r w:rsidR="009768B4">
        <w:rPr>
          <w:rFonts w:ascii="HG丸ｺﾞｼｯｸM-PRO" w:eastAsia="HG丸ｺﾞｼｯｸM-PRO" w:hAnsi="HG丸ｺﾞｼｯｸM-PRO" w:hint="eastAsia"/>
          <w:sz w:val="22"/>
        </w:rPr>
        <w:t>開催いたします</w:t>
      </w:r>
      <w:r w:rsidR="00F05D1B">
        <w:rPr>
          <w:rFonts w:ascii="HG丸ｺﾞｼｯｸM-PRO" w:eastAsia="HG丸ｺﾞｼｯｸM-PRO" w:hAnsi="HG丸ｺﾞｼｯｸM-PRO" w:hint="eastAsia"/>
          <w:sz w:val="22"/>
        </w:rPr>
        <w:t>。精神障害者への正しい理解を</w:t>
      </w:r>
    </w:p>
    <w:p w:rsidR="00AC6DE3" w:rsidRPr="00AC6DE3" w:rsidRDefault="00F05D1B" w:rsidP="00E7487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みんなで共有し、対応について考える良い機会になれば幸いです。</w:t>
      </w:r>
    </w:p>
    <w:p w:rsidR="00134B8F" w:rsidRPr="00134B8F" w:rsidRDefault="00134B8F" w:rsidP="00F1743E">
      <w:pPr>
        <w:ind w:firstLineChars="100" w:firstLine="220"/>
        <w:rPr>
          <w:rFonts w:ascii="HG丸ｺﾞｼｯｸM-PRO" w:eastAsia="HG丸ｺﾞｼｯｸM-PRO" w:hAnsi="HG丸ｺﾞｼｯｸM-PRO"/>
          <w:sz w:val="22"/>
        </w:rPr>
      </w:pPr>
      <w:r w:rsidRPr="00134B8F">
        <w:rPr>
          <w:rFonts w:ascii="HG丸ｺﾞｼｯｸM-PRO" w:eastAsia="HG丸ｺﾞｼｯｸM-PRO" w:hAnsi="HG丸ｺﾞｼｯｸM-PRO" w:hint="eastAsia"/>
          <w:sz w:val="22"/>
        </w:rPr>
        <w:t>お忙しいとは存じますが、奮ってご参加いただきますよう、</w:t>
      </w:r>
      <w:r w:rsidR="00EE05AC">
        <w:rPr>
          <w:rFonts w:ascii="HG丸ｺﾞｼｯｸM-PRO" w:eastAsia="HG丸ｺﾞｼｯｸM-PRO" w:hAnsi="HG丸ｺﾞｼｯｸM-PRO" w:hint="eastAsia"/>
          <w:sz w:val="22"/>
        </w:rPr>
        <w:t xml:space="preserve">　　　　　　</w:t>
      </w:r>
      <w:r w:rsidR="00EE05AC" w:rsidRPr="00987D57">
        <w:rPr>
          <w:rFonts w:ascii="HG丸ｺﾞｼｯｸM-PRO" w:eastAsia="HG丸ｺﾞｼｯｸM-PRO" w:hAnsi="HG丸ｺﾞｼｯｸM-PRO" w:hint="eastAsia"/>
          <w:b/>
          <w:color w:val="1D1B11" w:themeColor="background2" w:themeShade="1A"/>
          <w:sz w:val="20"/>
          <w:szCs w:val="20"/>
          <w:u w:val="single"/>
        </w:rPr>
        <w:t>地域の支援者の皆さん</w:t>
      </w:r>
    </w:p>
    <w:p w:rsidR="000C6B25" w:rsidRDefault="000C6B25" w:rsidP="00EE05AC">
      <w:pPr>
        <w:rPr>
          <w:rFonts w:ascii="HG丸ｺﾞｼｯｸM-PRO" w:eastAsia="HG丸ｺﾞｼｯｸM-PRO" w:hAnsi="HG丸ｺﾞｼｯｸM-PRO"/>
          <w:b/>
          <w:color w:val="1D1B11" w:themeColor="background2" w:themeShade="1A"/>
          <w:sz w:val="20"/>
          <w:szCs w:val="20"/>
          <w:u w:val="single"/>
        </w:rPr>
      </w:pPr>
      <w:r>
        <w:rPr>
          <w:rFonts w:ascii="HG丸ｺﾞｼｯｸM-PRO" w:eastAsia="HG丸ｺﾞｼｯｸM-PRO" w:hAnsi="HG丸ｺﾞｼｯｸM-PRO" w:hint="eastAsia"/>
          <w:sz w:val="22"/>
        </w:rPr>
        <w:t xml:space="preserve">　　</w:t>
      </w:r>
      <w:r w:rsidR="001F6FE7" w:rsidRPr="00134B8F">
        <w:rPr>
          <w:rFonts w:ascii="HG丸ｺﾞｼｯｸM-PRO" w:eastAsia="HG丸ｺﾞｼｯｸM-PRO" w:hAnsi="HG丸ｺﾞｼｯｸM-PRO" w:hint="eastAsia"/>
          <w:sz w:val="22"/>
        </w:rPr>
        <w:t>よろしくお願い致します。</w:t>
      </w:r>
      <w:r>
        <w:rPr>
          <w:rFonts w:ascii="HG丸ｺﾞｼｯｸM-PRO" w:eastAsia="HG丸ｺﾞｼｯｸM-PRO" w:hAnsi="HG丸ｺﾞｼｯｸM-PRO" w:hint="eastAsia"/>
          <w:sz w:val="22"/>
        </w:rPr>
        <w:t xml:space="preserve">　　　</w:t>
      </w:r>
      <w:r w:rsidR="00EE05AC">
        <w:rPr>
          <w:rFonts w:ascii="HG丸ｺﾞｼｯｸM-PRO" w:eastAsia="HG丸ｺﾞｼｯｸM-PRO" w:hAnsi="HG丸ｺﾞｼｯｸM-PRO" w:hint="eastAsia"/>
          <w:sz w:val="22"/>
        </w:rPr>
        <w:t xml:space="preserve">　　　　　　　　　　</w:t>
      </w:r>
      <w:r w:rsidR="00EE05AC" w:rsidRPr="00987D57">
        <w:rPr>
          <w:rFonts w:ascii="HG丸ｺﾞｼｯｸM-PRO" w:eastAsia="HG丸ｺﾞｼｯｸM-PRO" w:hAnsi="HG丸ｺﾞｼｯｸM-PRO" w:hint="eastAsia"/>
          <w:b/>
          <w:color w:val="1D1B11" w:themeColor="background2" w:themeShade="1A"/>
          <w:sz w:val="20"/>
          <w:szCs w:val="20"/>
        </w:rPr>
        <w:t>ヘルパーさん！ケアマネさん！訪問看護師さん！</w:t>
      </w:r>
    </w:p>
    <w:p w:rsidR="000D36B5" w:rsidRDefault="00EE05AC" w:rsidP="00EE05AC">
      <w:pPr>
        <w:ind w:firstLineChars="2700" w:firstLine="5421"/>
        <w:rPr>
          <w:rFonts w:ascii="HG丸ｺﾞｼｯｸM-PRO" w:eastAsia="HG丸ｺﾞｼｯｸM-PRO" w:hAnsi="HG丸ｺﾞｼｯｸM-PRO"/>
          <w:b/>
          <w:color w:val="1D1B11" w:themeColor="background2" w:themeShade="1A"/>
          <w:sz w:val="20"/>
          <w:szCs w:val="20"/>
        </w:rPr>
      </w:pPr>
      <w:r w:rsidRPr="00987D57">
        <w:rPr>
          <w:rFonts w:ascii="HG丸ｺﾞｼｯｸM-PRO" w:eastAsia="HG丸ｺﾞｼｯｸM-PRO" w:hAnsi="HG丸ｺﾞｼｯｸM-PRO" w:hint="eastAsia"/>
          <w:b/>
          <w:color w:val="1D1B11" w:themeColor="background2" w:themeShade="1A"/>
          <w:sz w:val="20"/>
          <w:szCs w:val="20"/>
        </w:rPr>
        <w:t>相談支援専門員さん！</w:t>
      </w:r>
      <w:r>
        <w:rPr>
          <w:rFonts w:ascii="HG丸ｺﾞｼｯｸM-PRO" w:eastAsia="HG丸ｺﾞｼｯｸM-PRO" w:hAnsi="HG丸ｺﾞｼｯｸM-PRO" w:hint="eastAsia"/>
          <w:b/>
          <w:color w:val="1D1B11" w:themeColor="background2" w:themeShade="1A"/>
          <w:sz w:val="20"/>
          <w:szCs w:val="20"/>
        </w:rPr>
        <w:t>事業所さん！保健師さん！</w:t>
      </w:r>
      <w:r w:rsidR="000D36B5" w:rsidRPr="00987D57">
        <w:rPr>
          <w:rFonts w:ascii="HG丸ｺﾞｼｯｸM-PRO" w:eastAsia="HG丸ｺﾞｼｯｸM-PRO" w:hAnsi="HG丸ｺﾞｼｯｸM-PRO"/>
          <w:noProof/>
          <w:szCs w:val="21"/>
        </w:rPr>
        <w:drawing>
          <wp:anchor distT="0" distB="0" distL="114300" distR="114300" simplePos="0" relativeHeight="251684864" behindDoc="1" locked="0" layoutInCell="1" allowOverlap="1" wp14:anchorId="6F919874" wp14:editId="3F927D59">
            <wp:simplePos x="0" y="0"/>
            <wp:positionH relativeFrom="column">
              <wp:posOffset>6576695</wp:posOffset>
            </wp:positionH>
            <wp:positionV relativeFrom="paragraph">
              <wp:posOffset>28575</wp:posOffset>
            </wp:positionV>
            <wp:extent cx="186055" cy="142875"/>
            <wp:effectExtent l="0" t="0" r="4445" b="9525"/>
            <wp:wrapNone/>
            <wp:docPr id="93" name="図 93" descr="http://www2.tba.t-com.ne.jp/2beans/m-style/small/heart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tba.t-com.ne.jp/2beans/m-style/small/heart2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05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74A5" w:rsidRPr="00987D57">
        <w:rPr>
          <w:rFonts w:ascii="HG丸ｺﾞｼｯｸM-PRO" w:eastAsia="HG丸ｺﾞｼｯｸM-PRO" w:hAnsi="HG丸ｺﾞｼｯｸM-PRO"/>
          <w:noProof/>
          <w:szCs w:val="21"/>
        </w:rPr>
        <w:drawing>
          <wp:anchor distT="0" distB="0" distL="114300" distR="114300" simplePos="0" relativeHeight="251682816" behindDoc="1" locked="0" layoutInCell="1" allowOverlap="1" wp14:anchorId="6DC7402A" wp14:editId="0FF57762">
            <wp:simplePos x="0" y="0"/>
            <wp:positionH relativeFrom="column">
              <wp:posOffset>6286500</wp:posOffset>
            </wp:positionH>
            <wp:positionV relativeFrom="paragraph">
              <wp:posOffset>28575</wp:posOffset>
            </wp:positionV>
            <wp:extent cx="285750" cy="219075"/>
            <wp:effectExtent l="0" t="0" r="0" b="9525"/>
            <wp:wrapNone/>
            <wp:docPr id="92" name="図 92" descr="http://www2.tba.t-com.ne.jp/2beans/m-style/small/heart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tba.t-com.ne.jp/2beans/m-style/small/heart2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6B25" w:rsidRPr="00987D57">
        <w:rPr>
          <w:rFonts w:ascii="HG丸ｺﾞｼｯｸM-PRO" w:eastAsia="HG丸ｺﾞｼｯｸM-PRO" w:hAnsi="HG丸ｺﾞｼｯｸM-PRO" w:hint="eastAsia"/>
          <w:b/>
          <w:color w:val="1D1B11" w:themeColor="background2" w:themeShade="1A"/>
          <w:sz w:val="20"/>
          <w:szCs w:val="20"/>
        </w:rPr>
        <w:t xml:space="preserve">　　　　　　　　　　　　　　　　　</w:t>
      </w:r>
      <w:r w:rsidR="001F6FE7" w:rsidRPr="00987D57">
        <w:rPr>
          <w:rFonts w:ascii="HG丸ｺﾞｼｯｸM-PRO" w:eastAsia="HG丸ｺﾞｼｯｸM-PRO" w:hAnsi="HG丸ｺﾞｼｯｸM-PRO" w:hint="eastAsia"/>
          <w:b/>
          <w:color w:val="1D1B11" w:themeColor="background2" w:themeShade="1A"/>
          <w:sz w:val="20"/>
          <w:szCs w:val="20"/>
        </w:rPr>
        <w:t xml:space="preserve">　　　　　　</w:t>
      </w:r>
      <w:r w:rsidR="00402A00" w:rsidRPr="00987D57">
        <w:rPr>
          <w:rFonts w:ascii="HG丸ｺﾞｼｯｸM-PRO" w:eastAsia="HG丸ｺﾞｼｯｸM-PRO" w:hAnsi="HG丸ｺﾞｼｯｸM-PRO" w:hint="eastAsia"/>
          <w:b/>
          <w:color w:val="1D1B11" w:themeColor="background2" w:themeShade="1A"/>
          <w:sz w:val="20"/>
          <w:szCs w:val="20"/>
        </w:rPr>
        <w:t xml:space="preserve">     </w:t>
      </w:r>
      <w:r w:rsidR="000D36B5">
        <w:rPr>
          <w:rFonts w:ascii="HG丸ｺﾞｼｯｸM-PRO" w:eastAsia="HG丸ｺﾞｼｯｸM-PRO" w:hAnsi="HG丸ｺﾞｼｯｸM-PRO" w:hint="eastAsia"/>
          <w:b/>
          <w:color w:val="1D1B11" w:themeColor="background2" w:themeShade="1A"/>
          <w:sz w:val="20"/>
          <w:szCs w:val="20"/>
        </w:rPr>
        <w:t xml:space="preserve"> </w:t>
      </w:r>
    </w:p>
    <w:p w:rsidR="00E74874" w:rsidRPr="000D36B5" w:rsidRDefault="000C6B25" w:rsidP="00EE05AC">
      <w:pPr>
        <w:ind w:firstLineChars="2800" w:firstLine="5622"/>
        <w:rPr>
          <w:rStyle w:val="2"/>
          <w:rFonts w:ascii="HG丸ｺﾞｼｯｸM-PRO" w:eastAsia="HG丸ｺﾞｼｯｸM-PRO" w:hAnsi="HG丸ｺﾞｼｯｸM-PRO"/>
          <w:bCs w:val="0"/>
          <w:i w:val="0"/>
          <w:iCs w:val="0"/>
          <w:color w:val="1D1B11" w:themeColor="background2" w:themeShade="1A"/>
          <w:sz w:val="20"/>
          <w:szCs w:val="20"/>
        </w:rPr>
      </w:pPr>
      <w:r w:rsidRPr="00987D57">
        <w:rPr>
          <w:rFonts w:ascii="HG丸ｺﾞｼｯｸM-PRO" w:eastAsia="HG丸ｺﾞｼｯｸM-PRO" w:hAnsi="HG丸ｺﾞｼｯｸM-PRO" w:hint="eastAsia"/>
          <w:b/>
          <w:color w:val="1D1B11" w:themeColor="background2" w:themeShade="1A"/>
          <w:sz w:val="20"/>
          <w:szCs w:val="20"/>
        </w:rPr>
        <w:t>精神科病院の皆さん！</w:t>
      </w:r>
      <w:r w:rsidR="005563BB">
        <w:rPr>
          <w:rFonts w:ascii="HG丸ｺﾞｼｯｸM-PRO" w:eastAsia="HG丸ｺﾞｼｯｸM-PRO" w:hAnsi="HG丸ｺﾞｼｯｸM-PRO" w:hint="eastAsia"/>
          <w:b/>
          <w:noProof/>
          <w:color w:val="8064A2" w:themeColor="accent4"/>
          <w:sz w:val="28"/>
          <w:szCs w:val="28"/>
        </w:rPr>
        <mc:AlternateContent>
          <mc:Choice Requires="wps">
            <w:drawing>
              <wp:anchor distT="0" distB="0" distL="114300" distR="114300" simplePos="0" relativeHeight="251687936" behindDoc="1" locked="0" layoutInCell="1" allowOverlap="1" wp14:anchorId="56F1A246" wp14:editId="0EEB2FB3">
                <wp:simplePos x="0" y="0"/>
                <wp:positionH relativeFrom="column">
                  <wp:posOffset>276225</wp:posOffset>
                </wp:positionH>
                <wp:positionV relativeFrom="paragraph">
                  <wp:posOffset>19050</wp:posOffset>
                </wp:positionV>
                <wp:extent cx="6381750" cy="2247900"/>
                <wp:effectExtent l="400050" t="171450" r="0" b="952500"/>
                <wp:wrapNone/>
                <wp:docPr id="123" name="正方形/長方形 123"/>
                <wp:cNvGraphicFramePr/>
                <a:graphic xmlns:a="http://schemas.openxmlformats.org/drawingml/2006/main">
                  <a:graphicData uri="http://schemas.microsoft.com/office/word/2010/wordprocessingShape">
                    <wps:wsp>
                      <wps:cNvSpPr/>
                      <wps:spPr>
                        <a:xfrm>
                          <a:off x="0" y="0"/>
                          <a:ext cx="6381750" cy="2247900"/>
                        </a:xfrm>
                        <a:prstGeom prst="rect">
                          <a:avLst/>
                        </a:prstGeom>
                        <a:solidFill>
                          <a:srgbClr val="F6E2E2"/>
                        </a:solidFill>
                        <a:ln w="34925">
                          <a:solidFill>
                            <a:schemeClr val="accent4">
                              <a:lumMod val="20000"/>
                              <a:lumOff val="80000"/>
                            </a:schemeClr>
                          </a:solidFill>
                        </a:ln>
                        <a:effectLst>
                          <a:glow rad="101600">
                            <a:schemeClr val="accent2">
                              <a:lumMod val="20000"/>
                              <a:lumOff val="80000"/>
                              <a:alpha val="60000"/>
                            </a:schemeClr>
                          </a:glow>
                          <a:outerShdw blurRad="50800" dist="38100" dir="2700000" algn="tl" rotWithShape="0">
                            <a:prstClr val="black">
                              <a:alpha val="40000"/>
                            </a:prstClr>
                          </a:outerShdw>
                          <a:softEdge rad="317500"/>
                        </a:effectLst>
                        <a:scene3d>
                          <a:camera prst="perspectiveFront" fov="2700000">
                            <a:rot lat="19086000" lon="19067999" rev="3108000"/>
                          </a:camera>
                          <a:lightRig rig="threePt" dir="t">
                            <a:rot lat="0" lon="0" rev="0"/>
                          </a:lightRig>
                        </a:scene3d>
                        <a:sp3d extrusionH="38100" prstMaterial="clear">
                          <a:bevelT w="260350" h="50800" prst="softRound"/>
                          <a:bevelB prst="softRound"/>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3" o:spid="_x0000_s1026" style="position:absolute;left:0;text-align:left;margin-left:21.75pt;margin-top:1.5pt;width:502.5pt;height:17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" fillcolor="#f6e2e2" strokecolor="#e5dfec [663]" strokeweight="2.75pt">
                <v:shadow on="t" color="black" opacity="26214f" origin="-.5,-.5" offset=".74836mm,.74836mm"/>
              </v:rect>
            </w:pict>
          </mc:Fallback>
        </mc:AlternateContent>
      </w:r>
      <w:r w:rsidR="00D51CF4">
        <w:rPr>
          <w:rFonts w:ascii="HG丸ｺﾞｼｯｸM-PRO" w:eastAsia="HG丸ｺﾞｼｯｸM-PRO" w:hAnsi="HG丸ｺﾞｼｯｸM-PRO" w:hint="eastAsia"/>
          <w:b/>
          <w:color w:val="1D1B11" w:themeColor="background2" w:themeShade="1A"/>
        </w:rPr>
        <w:t xml:space="preserve">　初めて</w:t>
      </w:r>
      <w:r w:rsidR="003874A5" w:rsidRPr="00987D57">
        <w:rPr>
          <w:rFonts w:ascii="HG丸ｺﾞｼｯｸM-PRO" w:eastAsia="HG丸ｺﾞｼｯｸM-PRO" w:hAnsi="HG丸ｺﾞｼｯｸM-PRO" w:hint="eastAsia"/>
          <w:b/>
          <w:color w:val="1D1B11" w:themeColor="background2" w:themeShade="1A"/>
        </w:rPr>
        <w:t>参加の方</w:t>
      </w:r>
      <w:r w:rsidR="00C846EA">
        <w:rPr>
          <w:rFonts w:ascii="HG丸ｺﾞｼｯｸM-PRO" w:eastAsia="HG丸ｺﾞｼｯｸM-PRO" w:hAnsi="HG丸ｺﾞｼｯｸM-PRO" w:hint="eastAsia"/>
          <w:b/>
          <w:color w:val="1D1B11" w:themeColor="background2" w:themeShade="1A"/>
        </w:rPr>
        <w:t>も</w:t>
      </w:r>
      <w:r w:rsidR="003874A5" w:rsidRPr="00987D57">
        <w:rPr>
          <w:rFonts w:ascii="HG丸ｺﾞｼｯｸM-PRO" w:eastAsia="HG丸ｺﾞｼｯｸM-PRO" w:hAnsi="HG丸ｺﾞｼｯｸM-PRO" w:hint="eastAsia"/>
          <w:b/>
          <w:color w:val="1D1B11" w:themeColor="background2" w:themeShade="1A"/>
        </w:rPr>
        <w:t>ぜひぜひ</w:t>
      </w:r>
    </w:p>
    <w:p w:rsidR="00AC6DE3" w:rsidRDefault="00073188" w:rsidP="003874A5">
      <w:pPr>
        <w:rPr>
          <w:rFonts w:ascii="HG丸ｺﾞｼｯｸM-PRO" w:eastAsia="HG丸ｺﾞｼｯｸM-PRO" w:hAnsi="HG丸ｺﾞｼｯｸM-PRO"/>
          <w:color w:val="0000FF" w:themeColor="hyperlink"/>
          <w:sz w:val="24"/>
          <w:szCs w:val="24"/>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4" o:spid="_x0000_i1025" type="#_x0000_t75" alt="http://www2.tba.t-com.ne.jp/2beans/m-style/small/tile10.gif" style="width:15pt;height:15pt;visibility:visible;mso-wrap-style:square">
            <v:imagedata r:id="rId11" o:title="tile10"/>
          </v:shape>
        </w:pict>
      </w:r>
      <w:r w:rsidR="00CA7C0F">
        <w:rPr>
          <w:noProof/>
        </w:rPr>
        <w:drawing>
          <wp:inline distT="0" distB="0" distL="0" distR="0" wp14:anchorId="708702E4" wp14:editId="0686CF61">
            <wp:extent cx="190500" cy="190500"/>
            <wp:effectExtent l="0" t="0" r="0" b="0"/>
            <wp:docPr id="125" name="図 125" descr="http://www2.tba.t-com.ne.jp/2beans/m-style/small/til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2.tba.t-com.ne.jp/2beans/m-style/small/tile1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7C0F">
        <w:rPr>
          <w:noProof/>
        </w:rPr>
        <w:drawing>
          <wp:inline distT="0" distB="0" distL="0" distR="0" wp14:anchorId="7CCE7AF3" wp14:editId="184FBDC2">
            <wp:extent cx="190500" cy="190500"/>
            <wp:effectExtent l="0" t="0" r="0" b="0"/>
            <wp:docPr id="126" name="図 126" descr="http://www2.tba.t-com.ne.jp/2beans/m-style/small/til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2.tba.t-com.ne.jp/2beans/m-style/small/tile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7C0F">
        <w:rPr>
          <w:noProof/>
        </w:rPr>
        <w:drawing>
          <wp:inline distT="0" distB="0" distL="0" distR="0" wp14:anchorId="462F6A28" wp14:editId="24086097">
            <wp:extent cx="190500" cy="190500"/>
            <wp:effectExtent l="0" t="0" r="0" b="0"/>
            <wp:docPr id="127" name="図 127" descr="http://www2.tba.t-com.ne.jp/2beans/m-style/small/ti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2.tba.t-com.ne.jp/2beans/m-style/small/tile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7C0F">
        <w:rPr>
          <w:noProof/>
        </w:rPr>
        <w:drawing>
          <wp:inline distT="0" distB="0" distL="0" distR="0" wp14:anchorId="706E5572" wp14:editId="53D0F963">
            <wp:extent cx="190500" cy="190500"/>
            <wp:effectExtent l="0" t="0" r="0" b="0"/>
            <wp:docPr id="128" name="図 128" descr="http://www2.tba.t-com.ne.jp/2beans/m-style/small/til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2.tba.t-com.ne.jp/2beans/m-style/small/tile1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7C0F">
        <w:rPr>
          <w:noProof/>
        </w:rPr>
        <w:drawing>
          <wp:inline distT="0" distB="0" distL="0" distR="0" wp14:anchorId="12FC384A" wp14:editId="710822E1">
            <wp:extent cx="190500" cy="190500"/>
            <wp:effectExtent l="0" t="0" r="0" b="0"/>
            <wp:docPr id="129" name="図 129" descr="http://www2.tba.t-com.ne.jp/2beans/m-style/small/til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2.tba.t-com.ne.jp/2beans/m-style/small/tile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7C0F">
        <w:rPr>
          <w:noProof/>
        </w:rPr>
        <w:drawing>
          <wp:inline distT="0" distB="0" distL="0" distR="0" wp14:anchorId="602F1430" wp14:editId="0926586C">
            <wp:extent cx="190500" cy="190500"/>
            <wp:effectExtent l="0" t="0" r="0" b="0"/>
            <wp:docPr id="130" name="図 130" descr="http://www2.tba.t-com.ne.jp/2beans/m-style/small/til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2.tba.t-com.ne.jp/2beans/m-style/small/tile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7C0F">
        <w:rPr>
          <w:noProof/>
        </w:rPr>
        <w:drawing>
          <wp:inline distT="0" distB="0" distL="0" distR="0" wp14:anchorId="1F1AD8B0" wp14:editId="63F7AD47">
            <wp:extent cx="190500" cy="190500"/>
            <wp:effectExtent l="0" t="0" r="0" b="0"/>
            <wp:docPr id="131" name="図 131" descr="http://www2.tba.t-com.ne.jp/2beans/m-style/small/til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2.tba.t-com.ne.jp/2beans/m-style/small/tile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7C0F">
        <w:rPr>
          <w:noProof/>
        </w:rPr>
        <w:drawing>
          <wp:inline distT="0" distB="0" distL="0" distR="0" wp14:anchorId="2FBF78BA" wp14:editId="5F873BAE">
            <wp:extent cx="190500" cy="190500"/>
            <wp:effectExtent l="0" t="0" r="0" b="0"/>
            <wp:docPr id="132" name="図 132" descr="http://www2.tba.t-com.ne.jp/2beans/m-style/small/til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2.tba.t-com.ne.jp/2beans/m-style/small/tile1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7C0F">
        <w:rPr>
          <w:noProof/>
        </w:rPr>
        <w:drawing>
          <wp:inline distT="0" distB="0" distL="0" distR="0" wp14:anchorId="62096052" wp14:editId="1CC10907">
            <wp:extent cx="190500" cy="190500"/>
            <wp:effectExtent l="0" t="0" r="0" b="0"/>
            <wp:docPr id="133" name="図 133" descr="http://www2.tba.t-com.ne.jp/2beans/m-style/small/til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2.tba.t-com.ne.jp/2beans/m-style/small/tile1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7C0F">
        <w:rPr>
          <w:noProof/>
        </w:rPr>
        <w:drawing>
          <wp:inline distT="0" distB="0" distL="0" distR="0" wp14:anchorId="3483FFDA" wp14:editId="46FB0B69">
            <wp:extent cx="190500" cy="190500"/>
            <wp:effectExtent l="0" t="0" r="0" b="0"/>
            <wp:docPr id="134" name="図 134" descr="http://www2.tba.t-com.ne.jp/2beans/m-style/small/til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2.tba.t-com.ne.jp/2beans/m-style/small/tile1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7C0F">
        <w:rPr>
          <w:noProof/>
        </w:rPr>
        <w:drawing>
          <wp:inline distT="0" distB="0" distL="0" distR="0" wp14:anchorId="27F1A458" wp14:editId="7C3A9EB4">
            <wp:extent cx="190500" cy="190500"/>
            <wp:effectExtent l="0" t="0" r="0" b="0"/>
            <wp:docPr id="135" name="図 135" descr="http://www2.tba.t-com.ne.jp/2beans/m-style/small/til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2.tba.t-com.ne.jp/2beans/m-style/small/tile1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7C0F">
        <w:rPr>
          <w:noProof/>
        </w:rPr>
        <w:drawing>
          <wp:inline distT="0" distB="0" distL="0" distR="0" wp14:anchorId="6FE75E51" wp14:editId="1A1A3E17">
            <wp:extent cx="190500" cy="190500"/>
            <wp:effectExtent l="0" t="0" r="0" b="0"/>
            <wp:docPr id="136" name="図 136" descr="http://www2.tba.t-com.ne.jp/2beans/m-style/small/til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2.tba.t-com.ne.jp/2beans/m-style/small/tile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7C0F">
        <w:rPr>
          <w:noProof/>
        </w:rPr>
        <w:drawing>
          <wp:inline distT="0" distB="0" distL="0" distR="0" wp14:anchorId="7BCCCB26" wp14:editId="7A9A65FD">
            <wp:extent cx="190500" cy="190500"/>
            <wp:effectExtent l="0" t="0" r="0" b="0"/>
            <wp:docPr id="137" name="図 137" descr="http://www2.tba.t-com.ne.jp/2beans/m-style/small/ti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2.tba.t-com.ne.jp/2beans/m-style/small/tile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7C0F">
        <w:rPr>
          <w:noProof/>
        </w:rPr>
        <w:drawing>
          <wp:inline distT="0" distB="0" distL="0" distR="0" wp14:anchorId="10479E6A" wp14:editId="2694F398">
            <wp:extent cx="190500" cy="190500"/>
            <wp:effectExtent l="0" t="0" r="0" b="0"/>
            <wp:docPr id="138" name="図 138" descr="http://www2.tba.t-com.ne.jp/2beans/m-style/small/til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2.tba.t-com.ne.jp/2beans/m-style/small/tile1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7C0F">
        <w:rPr>
          <w:noProof/>
        </w:rPr>
        <w:drawing>
          <wp:inline distT="0" distB="0" distL="0" distR="0" wp14:anchorId="3B51D2B4" wp14:editId="4D0D1DFA">
            <wp:extent cx="190500" cy="190500"/>
            <wp:effectExtent l="0" t="0" r="0" b="0"/>
            <wp:docPr id="139" name="図 139" descr="http://www2.tba.t-com.ne.jp/2beans/m-style/small/til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2.tba.t-com.ne.jp/2beans/m-style/small/tile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7C0F">
        <w:rPr>
          <w:noProof/>
        </w:rPr>
        <w:drawing>
          <wp:inline distT="0" distB="0" distL="0" distR="0" wp14:anchorId="0B43F0D1" wp14:editId="487A321B">
            <wp:extent cx="190500" cy="190500"/>
            <wp:effectExtent l="0" t="0" r="0" b="0"/>
            <wp:docPr id="140" name="図 140" descr="http://www2.tba.t-com.ne.jp/2beans/m-style/small/til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2.tba.t-com.ne.jp/2beans/m-style/small/tile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7C0F">
        <w:rPr>
          <w:noProof/>
        </w:rPr>
        <w:drawing>
          <wp:inline distT="0" distB="0" distL="0" distR="0" wp14:anchorId="12E107C9" wp14:editId="5DF4528E">
            <wp:extent cx="190500" cy="190500"/>
            <wp:effectExtent l="0" t="0" r="0" b="0"/>
            <wp:docPr id="141" name="図 141" descr="http://www2.tba.t-com.ne.jp/2beans/m-style/small/til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2.tba.t-com.ne.jp/2beans/m-style/small/tile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7C0F">
        <w:rPr>
          <w:noProof/>
        </w:rPr>
        <w:drawing>
          <wp:inline distT="0" distB="0" distL="0" distR="0" wp14:anchorId="010FF5B2" wp14:editId="5C51548D">
            <wp:extent cx="190500" cy="190500"/>
            <wp:effectExtent l="0" t="0" r="0" b="0"/>
            <wp:docPr id="142" name="図 142" descr="http://www2.tba.t-com.ne.jp/2beans/m-style/small/til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2.tba.t-com.ne.jp/2beans/m-style/small/tile1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7C0F">
        <w:rPr>
          <w:noProof/>
        </w:rPr>
        <w:drawing>
          <wp:inline distT="0" distB="0" distL="0" distR="0" wp14:anchorId="3725897B" wp14:editId="3617F3F9">
            <wp:extent cx="190500" cy="190500"/>
            <wp:effectExtent l="0" t="0" r="0" b="0"/>
            <wp:docPr id="143" name="図 143" descr="http://www2.tba.t-com.ne.jp/2beans/m-style/small/til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2.tba.t-com.ne.jp/2beans/m-style/small/tile1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7C0F">
        <w:rPr>
          <w:noProof/>
        </w:rPr>
        <w:drawing>
          <wp:inline distT="0" distB="0" distL="0" distR="0" wp14:anchorId="4FF76B73" wp14:editId="61E20C5E">
            <wp:extent cx="190500" cy="190500"/>
            <wp:effectExtent l="0" t="0" r="0" b="0"/>
            <wp:docPr id="144" name="図 144" descr="http://www2.tba.t-com.ne.jp/2beans/m-style/small/til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2.tba.t-com.ne.jp/2beans/m-style/small/tile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7C0F">
        <w:rPr>
          <w:noProof/>
        </w:rPr>
        <w:drawing>
          <wp:inline distT="0" distB="0" distL="0" distR="0" wp14:anchorId="38015A13" wp14:editId="26E96245">
            <wp:extent cx="190500" cy="190500"/>
            <wp:effectExtent l="0" t="0" r="0" b="0"/>
            <wp:docPr id="145" name="図 145" descr="http://www2.tba.t-com.ne.jp/2beans/m-style/small/ti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2.tba.t-com.ne.jp/2beans/m-style/small/tile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15C1" w:rsidRPr="003874A5" w:rsidRDefault="000215C1" w:rsidP="003874A5">
      <w:pPr>
        <w:rPr>
          <w:rFonts w:ascii="HG丸ｺﾞｼｯｸM-PRO" w:eastAsia="HG丸ｺﾞｼｯｸM-PRO" w:hAnsi="HG丸ｺﾞｼｯｸM-PRO"/>
          <w:color w:val="0000FF" w:themeColor="hyperlink"/>
          <w:sz w:val="24"/>
          <w:szCs w:val="24"/>
          <w:u w:val="single"/>
        </w:rPr>
      </w:pPr>
    </w:p>
    <w:p w:rsidR="00E74874" w:rsidRPr="005563BB" w:rsidRDefault="00E74874" w:rsidP="00C004F2">
      <w:pPr>
        <w:ind w:firstLineChars="600" w:firstLine="1446"/>
        <w:rPr>
          <w:rFonts w:ascii="HG丸ｺﾞｼｯｸM-PRO" w:eastAsia="HG丸ｺﾞｼｯｸM-PRO" w:hAnsi="HG丸ｺﾞｼｯｸM-PRO"/>
          <w:b/>
          <w:color w:val="403152" w:themeColor="accent4" w:themeShade="80"/>
          <w:sz w:val="24"/>
          <w:szCs w:val="24"/>
        </w:rPr>
      </w:pPr>
      <w:r w:rsidRPr="005563BB">
        <w:rPr>
          <w:rFonts w:ascii="HG丸ｺﾞｼｯｸM-PRO" w:eastAsia="HG丸ｺﾞｼｯｸM-PRO" w:hAnsi="HG丸ｺﾞｼｯｸM-PRO" w:hint="eastAsia"/>
          <w:b/>
          <w:color w:val="403152" w:themeColor="accent4" w:themeShade="80"/>
          <w:sz w:val="24"/>
          <w:szCs w:val="24"/>
        </w:rPr>
        <w:t>日　時　 ：</w:t>
      </w:r>
      <w:r w:rsidR="00867719" w:rsidRPr="005563BB">
        <w:rPr>
          <w:rFonts w:ascii="HG丸ｺﾞｼｯｸM-PRO" w:eastAsia="HG丸ｺﾞｼｯｸM-PRO" w:hAnsi="HG丸ｺﾞｼｯｸM-PRO" w:hint="eastAsia"/>
          <w:b/>
          <w:color w:val="403152" w:themeColor="accent4" w:themeShade="80"/>
          <w:sz w:val="24"/>
          <w:szCs w:val="24"/>
        </w:rPr>
        <w:t xml:space="preserve">　</w:t>
      </w:r>
      <w:r w:rsidRPr="005563BB">
        <w:rPr>
          <w:rFonts w:ascii="HG丸ｺﾞｼｯｸM-PRO" w:eastAsia="HG丸ｺﾞｼｯｸM-PRO" w:hAnsi="HG丸ｺﾞｼｯｸM-PRO" w:hint="eastAsia"/>
          <w:b/>
          <w:color w:val="403152" w:themeColor="accent4" w:themeShade="80"/>
          <w:sz w:val="24"/>
          <w:szCs w:val="24"/>
        </w:rPr>
        <w:t>平成28年９月２日（金）午後6:30～8:30</w:t>
      </w:r>
    </w:p>
    <w:p w:rsidR="00E74874" w:rsidRPr="005563BB" w:rsidRDefault="00E74874" w:rsidP="00B90890">
      <w:pPr>
        <w:ind w:firstLineChars="600" w:firstLine="1446"/>
        <w:rPr>
          <w:rFonts w:ascii="HG丸ｺﾞｼｯｸM-PRO" w:eastAsia="HG丸ｺﾞｼｯｸM-PRO" w:hAnsi="HG丸ｺﾞｼｯｸM-PRO"/>
          <w:b/>
          <w:color w:val="403152" w:themeColor="accent4" w:themeShade="80"/>
          <w:sz w:val="24"/>
          <w:szCs w:val="24"/>
        </w:rPr>
      </w:pPr>
      <w:r w:rsidRPr="005563BB">
        <w:rPr>
          <w:rFonts w:ascii="HG丸ｺﾞｼｯｸM-PRO" w:eastAsia="HG丸ｺﾞｼｯｸM-PRO" w:hAnsi="HG丸ｺﾞｼｯｸM-PRO" w:hint="eastAsia"/>
          <w:b/>
          <w:color w:val="403152" w:themeColor="accent4" w:themeShade="80"/>
          <w:sz w:val="24"/>
          <w:szCs w:val="24"/>
        </w:rPr>
        <w:t xml:space="preserve">場　所   </w:t>
      </w:r>
      <w:r w:rsidR="00F1743E" w:rsidRPr="005563BB">
        <w:rPr>
          <w:rFonts w:ascii="HG丸ｺﾞｼｯｸM-PRO" w:eastAsia="HG丸ｺﾞｼｯｸM-PRO" w:hAnsi="HG丸ｺﾞｼｯｸM-PRO" w:hint="eastAsia"/>
          <w:b/>
          <w:color w:val="403152" w:themeColor="accent4" w:themeShade="80"/>
          <w:sz w:val="24"/>
          <w:szCs w:val="24"/>
        </w:rPr>
        <w:t>：</w:t>
      </w:r>
      <w:r w:rsidR="00867719" w:rsidRPr="005563BB">
        <w:rPr>
          <w:rFonts w:ascii="HG丸ｺﾞｼｯｸM-PRO" w:eastAsia="HG丸ｺﾞｼｯｸM-PRO" w:hAnsi="HG丸ｺﾞｼｯｸM-PRO" w:hint="eastAsia"/>
          <w:b/>
          <w:color w:val="403152" w:themeColor="accent4" w:themeShade="80"/>
          <w:sz w:val="24"/>
          <w:szCs w:val="24"/>
        </w:rPr>
        <w:t xml:space="preserve">　</w:t>
      </w:r>
      <w:r w:rsidR="00F1743E" w:rsidRPr="005563BB">
        <w:rPr>
          <w:rFonts w:ascii="HG丸ｺﾞｼｯｸM-PRO" w:eastAsia="HG丸ｺﾞｼｯｸM-PRO" w:hAnsi="HG丸ｺﾞｼｯｸM-PRO" w:hint="eastAsia"/>
          <w:b/>
          <w:color w:val="403152" w:themeColor="accent4" w:themeShade="80"/>
          <w:sz w:val="24"/>
          <w:szCs w:val="24"/>
        </w:rPr>
        <w:t>石川県地場産業振興センター　本館３階　第５研修</w:t>
      </w:r>
      <w:r w:rsidR="00DA53E2">
        <w:rPr>
          <w:rFonts w:ascii="HG丸ｺﾞｼｯｸM-PRO" w:eastAsia="HG丸ｺﾞｼｯｸM-PRO" w:hAnsi="HG丸ｺﾞｼｯｸM-PRO" w:hint="eastAsia"/>
          <w:b/>
          <w:color w:val="403152" w:themeColor="accent4" w:themeShade="80"/>
          <w:sz w:val="24"/>
          <w:szCs w:val="24"/>
        </w:rPr>
        <w:t>室</w:t>
      </w:r>
    </w:p>
    <w:p w:rsidR="00987D57" w:rsidRPr="005563BB" w:rsidRDefault="000215C1" w:rsidP="000215C1">
      <w:pPr>
        <w:ind w:firstLineChars="650" w:firstLine="1365"/>
        <w:rPr>
          <w:rFonts w:ascii="HG丸ｺﾞｼｯｸM-PRO" w:eastAsia="HG丸ｺﾞｼｯｸM-PRO" w:hAnsi="HG丸ｺﾞｼｯｸM-PRO"/>
          <w:b/>
          <w:color w:val="403152" w:themeColor="accent4" w:themeShade="80"/>
          <w:sz w:val="28"/>
          <w:szCs w:val="28"/>
        </w:rPr>
      </w:pPr>
      <w:r w:rsidRPr="005563BB">
        <w:rPr>
          <w:rFonts w:ascii="メイリオ" w:eastAsia="メイリオ" w:hAnsi="メイリオ" w:cs="メイリオ"/>
          <w:b/>
          <w:noProof/>
          <w:color w:val="403152" w:themeColor="accent4" w:themeShade="80"/>
        </w:rPr>
        <w:drawing>
          <wp:anchor distT="0" distB="0" distL="114300" distR="114300" simplePos="0" relativeHeight="251680768" behindDoc="1" locked="0" layoutInCell="1" allowOverlap="1" wp14:anchorId="49543F8A" wp14:editId="40167F94">
            <wp:simplePos x="0" y="0"/>
            <wp:positionH relativeFrom="column">
              <wp:posOffset>6063615</wp:posOffset>
            </wp:positionH>
            <wp:positionV relativeFrom="paragraph">
              <wp:posOffset>70485</wp:posOffset>
            </wp:positionV>
            <wp:extent cx="952500" cy="1061720"/>
            <wp:effectExtent l="0" t="0" r="0" b="5080"/>
            <wp:wrapNone/>
            <wp:docPr id="91" name="図 91" descr="http://landetvous.com/nightontheplanet/free_graphics/ico/vase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ndetvous.com/nightontheplanet/free_graphics/ico/vase0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874" w:rsidRPr="005563BB">
        <w:rPr>
          <w:rFonts w:ascii="HG丸ｺﾞｼｯｸM-PRO" w:eastAsia="HG丸ｺﾞｼｯｸM-PRO" w:hAnsi="HG丸ｺﾞｼｯｸM-PRO" w:hint="eastAsia"/>
          <w:b/>
          <w:color w:val="403152" w:themeColor="accent4" w:themeShade="80"/>
          <w:sz w:val="28"/>
          <w:szCs w:val="28"/>
        </w:rPr>
        <w:t>テーマ</w:t>
      </w:r>
      <w:r w:rsidR="00E74874" w:rsidRPr="005563BB">
        <w:rPr>
          <w:rFonts w:ascii="HG丸ｺﾞｼｯｸM-PRO" w:eastAsia="HG丸ｺﾞｼｯｸM-PRO" w:hAnsi="HG丸ｺﾞｼｯｸM-PRO" w:hint="eastAsia"/>
          <w:b/>
          <w:color w:val="403152" w:themeColor="accent4" w:themeShade="80"/>
          <w:sz w:val="24"/>
          <w:szCs w:val="24"/>
        </w:rPr>
        <w:t xml:space="preserve">　　</w:t>
      </w:r>
      <w:r w:rsidR="00E74874" w:rsidRPr="005563BB">
        <w:rPr>
          <w:rFonts w:ascii="HG丸ｺﾞｼｯｸM-PRO" w:eastAsia="HG丸ｺﾞｼｯｸM-PRO" w:hAnsi="HG丸ｺﾞｼｯｸM-PRO" w:hint="eastAsia"/>
          <w:b/>
          <w:color w:val="403152" w:themeColor="accent4" w:themeShade="80"/>
          <w:sz w:val="28"/>
          <w:szCs w:val="28"/>
        </w:rPr>
        <w:t>「精神障害者の理解と</w:t>
      </w:r>
      <w:r w:rsidR="00B506AB">
        <w:rPr>
          <w:rFonts w:ascii="HG丸ｺﾞｼｯｸM-PRO" w:eastAsia="HG丸ｺﾞｼｯｸM-PRO" w:hAnsi="HG丸ｺﾞｼｯｸM-PRO" w:hint="eastAsia"/>
          <w:b/>
          <w:color w:val="403152" w:themeColor="accent4" w:themeShade="80"/>
          <w:sz w:val="28"/>
          <w:szCs w:val="28"/>
        </w:rPr>
        <w:t>対応</w:t>
      </w:r>
      <w:r w:rsidR="00E74874" w:rsidRPr="005563BB">
        <w:rPr>
          <w:rFonts w:ascii="HG丸ｺﾞｼｯｸM-PRO" w:eastAsia="HG丸ｺﾞｼｯｸM-PRO" w:hAnsi="HG丸ｺﾞｼｯｸM-PRO" w:hint="eastAsia"/>
          <w:b/>
          <w:color w:val="403152" w:themeColor="accent4" w:themeShade="80"/>
          <w:sz w:val="28"/>
          <w:szCs w:val="28"/>
        </w:rPr>
        <w:t>」</w:t>
      </w:r>
    </w:p>
    <w:p w:rsidR="00E74874" w:rsidRPr="000215C1" w:rsidRDefault="00E74874" w:rsidP="000215C1">
      <w:pPr>
        <w:ind w:firstLineChars="600" w:firstLine="1446"/>
        <w:rPr>
          <w:rFonts w:ascii="HG丸ｺﾞｼｯｸM-PRO" w:eastAsia="HG丸ｺﾞｼｯｸM-PRO" w:hAnsi="HG丸ｺﾞｼｯｸM-PRO"/>
          <w:b/>
          <w:color w:val="403152" w:themeColor="accent4" w:themeShade="80"/>
          <w:sz w:val="24"/>
          <w:szCs w:val="24"/>
        </w:rPr>
      </w:pPr>
      <w:r w:rsidRPr="005563BB">
        <w:rPr>
          <w:rFonts w:ascii="HG丸ｺﾞｼｯｸM-PRO" w:eastAsia="HG丸ｺﾞｼｯｸM-PRO" w:hAnsi="HG丸ｺﾞｼｯｸM-PRO" w:hint="eastAsia"/>
          <w:b/>
          <w:color w:val="403152" w:themeColor="accent4" w:themeShade="80"/>
          <w:sz w:val="24"/>
          <w:szCs w:val="24"/>
        </w:rPr>
        <w:t>講　師   ：</w:t>
      </w:r>
      <w:r w:rsidR="00867719" w:rsidRPr="005563BB">
        <w:rPr>
          <w:rFonts w:ascii="HG丸ｺﾞｼｯｸM-PRO" w:eastAsia="HG丸ｺﾞｼｯｸM-PRO" w:hAnsi="HG丸ｺﾞｼｯｸM-PRO" w:hint="eastAsia"/>
          <w:b/>
          <w:color w:val="403152" w:themeColor="accent4" w:themeShade="80"/>
          <w:sz w:val="24"/>
          <w:szCs w:val="24"/>
        </w:rPr>
        <w:t xml:space="preserve">　</w:t>
      </w:r>
      <w:r w:rsidR="000215C1" w:rsidRPr="000215C1">
        <w:rPr>
          <w:rFonts w:ascii="HG丸ｺﾞｼｯｸM-PRO" w:eastAsia="HG丸ｺﾞｼｯｸM-PRO" w:hAnsi="HG丸ｺﾞｼｯｸM-PRO" w:hint="eastAsia"/>
          <w:b/>
          <w:color w:val="403152" w:themeColor="accent4" w:themeShade="80"/>
          <w:sz w:val="28"/>
          <w:szCs w:val="28"/>
        </w:rPr>
        <w:t xml:space="preserve">岡部病院　　</w:t>
      </w:r>
      <w:r w:rsidRPr="000215C1">
        <w:rPr>
          <w:rFonts w:ascii="HG丸ｺﾞｼｯｸM-PRO" w:eastAsia="HG丸ｺﾞｼｯｸM-PRO" w:hAnsi="HG丸ｺﾞｼｯｸM-PRO" w:hint="eastAsia"/>
          <w:b/>
          <w:color w:val="403152" w:themeColor="accent4" w:themeShade="80"/>
          <w:sz w:val="28"/>
          <w:szCs w:val="28"/>
        </w:rPr>
        <w:t>前田　義樹　医師</w:t>
      </w:r>
    </w:p>
    <w:p w:rsidR="003A5038" w:rsidRDefault="005563BB" w:rsidP="00990505">
      <w:pPr>
        <w:ind w:firstLineChars="400" w:firstLine="840"/>
        <w:rPr>
          <w:rFonts w:ascii="HG丸ｺﾞｼｯｸM-PRO" w:eastAsia="HG丸ｺﾞｼｯｸM-PRO" w:hAnsi="HG丸ｺﾞｼｯｸM-PRO"/>
          <w:sz w:val="22"/>
        </w:rPr>
      </w:pPr>
      <w:r>
        <w:rPr>
          <w:noProof/>
        </w:rPr>
        <w:drawing>
          <wp:inline distT="0" distB="0" distL="0" distR="0" wp14:anchorId="29E3913B" wp14:editId="1A4758F5">
            <wp:extent cx="190500" cy="190500"/>
            <wp:effectExtent l="0" t="0" r="0" b="0"/>
            <wp:docPr id="1" name="図 1" descr="http://www2.tba.t-com.ne.jp/2beans/m-style/small/til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2.tba.t-com.ne.jp/2beans/m-style/small/tile1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3E2C5E49" wp14:editId="4729E199">
            <wp:extent cx="190500" cy="190500"/>
            <wp:effectExtent l="0" t="0" r="0" b="0"/>
            <wp:docPr id="2" name="図 2" descr="http://www2.tba.t-com.ne.jp/2beans/m-style/small/til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2.tba.t-com.ne.jp/2beans/m-style/small/tile1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2CC08493" wp14:editId="70AAB4A5">
            <wp:extent cx="190500" cy="190500"/>
            <wp:effectExtent l="0" t="0" r="0" b="0"/>
            <wp:docPr id="3" name="図 3" descr="http://www2.tba.t-com.ne.jp/2beans/m-style/small/til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2.tba.t-com.ne.jp/2beans/m-style/small/tile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5FE11573" wp14:editId="5900D230">
            <wp:extent cx="190500" cy="190500"/>
            <wp:effectExtent l="0" t="0" r="0" b="0"/>
            <wp:docPr id="4" name="図 4" descr="http://www2.tba.t-com.ne.jp/2beans/m-style/small/ti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2.tba.t-com.ne.jp/2beans/m-style/small/tile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0F8C6D7B" wp14:editId="1950CCB2">
            <wp:extent cx="190500" cy="190500"/>
            <wp:effectExtent l="0" t="0" r="0" b="0"/>
            <wp:docPr id="5" name="図 5" descr="http://www2.tba.t-com.ne.jp/2beans/m-style/small/til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2.tba.t-com.ne.jp/2beans/m-style/small/tile1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4BC9874E" wp14:editId="0D588F7C">
            <wp:extent cx="190500" cy="190500"/>
            <wp:effectExtent l="0" t="0" r="0" b="0"/>
            <wp:docPr id="6" name="図 6" descr="http://www2.tba.t-com.ne.jp/2beans/m-style/small/til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2.tba.t-com.ne.jp/2beans/m-style/small/tile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19853ADA" wp14:editId="272F7684">
            <wp:extent cx="190500" cy="190500"/>
            <wp:effectExtent l="0" t="0" r="0" b="0"/>
            <wp:docPr id="7" name="図 7" descr="http://www2.tba.t-com.ne.jp/2beans/m-style/small/til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2.tba.t-com.ne.jp/2beans/m-style/small/tile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62E27E11" wp14:editId="260B4365">
            <wp:extent cx="190500" cy="190500"/>
            <wp:effectExtent l="0" t="0" r="0" b="0"/>
            <wp:docPr id="8" name="図 8" descr="http://www2.tba.t-com.ne.jp/2beans/m-style/small/til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2.tba.t-com.ne.jp/2beans/m-style/small/tile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19253EC7" wp14:editId="44E61DE7">
            <wp:extent cx="190500" cy="190500"/>
            <wp:effectExtent l="0" t="0" r="0" b="0"/>
            <wp:docPr id="9" name="図 9" descr="http://www2.tba.t-com.ne.jp/2beans/m-style/small/til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2.tba.t-com.ne.jp/2beans/m-style/small/tile1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4B15F6F1" wp14:editId="24AF5518">
            <wp:extent cx="190500" cy="190500"/>
            <wp:effectExtent l="0" t="0" r="0" b="0"/>
            <wp:docPr id="11" name="図 11" descr="http://www2.tba.t-com.ne.jp/2beans/m-style/small/til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2.tba.t-com.ne.jp/2beans/m-style/small/tile1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75602F84" wp14:editId="060BC4D5">
            <wp:extent cx="190500" cy="190500"/>
            <wp:effectExtent l="0" t="0" r="0" b="0"/>
            <wp:docPr id="12" name="図 12" descr="http://www2.tba.t-com.ne.jp/2beans/m-style/small/til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2.tba.t-com.ne.jp/2beans/m-style/small/tile1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0C8AC5D2" wp14:editId="42D3C3BC">
            <wp:extent cx="190500" cy="190500"/>
            <wp:effectExtent l="0" t="0" r="0" b="0"/>
            <wp:docPr id="13" name="図 13" descr="http://www2.tba.t-com.ne.jp/2beans/m-style/small/til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2.tba.t-com.ne.jp/2beans/m-style/small/tile1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5108D0D9" wp14:editId="5A40EE98">
            <wp:extent cx="190500" cy="190500"/>
            <wp:effectExtent l="0" t="0" r="0" b="0"/>
            <wp:docPr id="14" name="図 14" descr="http://www2.tba.t-com.ne.jp/2beans/m-style/small/til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2.tba.t-com.ne.jp/2beans/m-style/small/tile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080E2E4A" wp14:editId="23128408">
            <wp:extent cx="190500" cy="190500"/>
            <wp:effectExtent l="0" t="0" r="0" b="0"/>
            <wp:docPr id="15" name="図 15" descr="http://www2.tba.t-com.ne.jp/2beans/m-style/small/ti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2.tba.t-com.ne.jp/2beans/m-style/small/tile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185FF4C2" wp14:editId="343D85C0">
            <wp:extent cx="190500" cy="190500"/>
            <wp:effectExtent l="0" t="0" r="0" b="0"/>
            <wp:docPr id="16" name="図 16" descr="http://www2.tba.t-com.ne.jp/2beans/m-style/small/til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2.tba.t-com.ne.jp/2beans/m-style/small/tile1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3740F755" wp14:editId="525D56E3">
            <wp:extent cx="190500" cy="190500"/>
            <wp:effectExtent l="0" t="0" r="0" b="0"/>
            <wp:docPr id="17" name="図 17" descr="http://www2.tba.t-com.ne.jp/2beans/m-style/small/til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2.tba.t-com.ne.jp/2beans/m-style/small/tile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61DB2897" wp14:editId="2FB118CD">
            <wp:extent cx="190500" cy="190500"/>
            <wp:effectExtent l="0" t="0" r="0" b="0"/>
            <wp:docPr id="18" name="図 18" descr="http://www2.tba.t-com.ne.jp/2beans/m-style/small/til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2.tba.t-com.ne.jp/2beans/m-style/small/tile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38113230" wp14:editId="06BF1A62">
            <wp:extent cx="190500" cy="190500"/>
            <wp:effectExtent l="0" t="0" r="0" b="0"/>
            <wp:docPr id="19" name="図 19" descr="http://www2.tba.t-com.ne.jp/2beans/m-style/small/til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2.tba.t-com.ne.jp/2beans/m-style/small/tile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6C63C4E4" wp14:editId="4A854DDF">
            <wp:extent cx="190500" cy="190500"/>
            <wp:effectExtent l="0" t="0" r="0" b="0"/>
            <wp:docPr id="20" name="図 20" descr="http://www2.tba.t-com.ne.jp/2beans/m-style/small/til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2.tba.t-com.ne.jp/2beans/m-style/small/tile1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77094531" wp14:editId="39B05932">
            <wp:extent cx="190500" cy="190500"/>
            <wp:effectExtent l="0" t="0" r="0" b="0"/>
            <wp:docPr id="21" name="図 21" descr="http://www2.tba.t-com.ne.jp/2beans/m-style/small/til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2.tba.t-com.ne.jp/2beans/m-style/small/tile1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3D5A9853" wp14:editId="579274BA">
            <wp:extent cx="190500" cy="190500"/>
            <wp:effectExtent l="0" t="0" r="0" b="0"/>
            <wp:docPr id="57" name="図 57" descr="http://www2.tba.t-com.ne.jp/2beans/m-style/small/til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2.tba.t-com.ne.jp/2beans/m-style/small/tile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2894F5D6" wp14:editId="75A7ECA7">
            <wp:extent cx="190500" cy="190500"/>
            <wp:effectExtent l="0" t="0" r="0" b="0"/>
            <wp:docPr id="94" name="図 94" descr="http://www2.tba.t-com.ne.jp/2beans/m-style/small/ti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2.tba.t-com.ne.jp/2beans/m-style/small/tile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462EC1AC" wp14:editId="0AC8B8D5">
            <wp:extent cx="190500" cy="190500"/>
            <wp:effectExtent l="0" t="0" r="0" b="0"/>
            <wp:docPr id="95" name="図 95" descr="http://www2.tba.t-com.ne.jp/2beans/m-style/small/til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2.tba.t-com.ne.jp/2beans/m-style/small/tile1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51677295" wp14:editId="08A3A89B">
            <wp:extent cx="190500" cy="190500"/>
            <wp:effectExtent l="0" t="0" r="0" b="0"/>
            <wp:docPr id="98" name="図 98" descr="http://www2.tba.t-com.ne.jp/2beans/m-style/small/til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2.tba.t-com.ne.jp/2beans/m-style/small/tile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0987FA0F" wp14:editId="4090CA52">
            <wp:extent cx="190500" cy="190500"/>
            <wp:effectExtent l="0" t="0" r="0" b="0"/>
            <wp:docPr id="99" name="図 99" descr="http://www2.tba.t-com.ne.jp/2beans/m-style/small/til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2.tba.t-com.ne.jp/2beans/m-style/small/tile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0DAE8076" wp14:editId="7A82EC15">
            <wp:extent cx="190500" cy="190500"/>
            <wp:effectExtent l="0" t="0" r="0" b="0"/>
            <wp:docPr id="100" name="図 100" descr="http://www2.tba.t-com.ne.jp/2beans/m-style/small/til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2.tba.t-com.ne.jp/2beans/m-style/small/tile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0BA7CAD5" wp14:editId="3F1D01C1">
            <wp:extent cx="190500" cy="190500"/>
            <wp:effectExtent l="0" t="0" r="0" b="0"/>
            <wp:docPr id="101" name="図 101" descr="http://www2.tba.t-com.ne.jp/2beans/m-style/small/til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2.tba.t-com.ne.jp/2beans/m-style/small/tile1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56D921AD" wp14:editId="62EDDE82">
            <wp:extent cx="190500" cy="190500"/>
            <wp:effectExtent l="0" t="0" r="0" b="0"/>
            <wp:docPr id="102" name="図 102" descr="http://www2.tba.t-com.ne.jp/2beans/m-style/small/til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2.tba.t-com.ne.jp/2beans/m-style/small/tile1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14:anchorId="5A7E1A4F" wp14:editId="32C436EB">
            <wp:extent cx="190500" cy="190500"/>
            <wp:effectExtent l="0" t="0" r="0" b="0"/>
            <wp:docPr id="103" name="図 103" descr="http://www2.tba.t-com.ne.jp/2beans/m-style/small/til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2.tba.t-com.ne.jp/2beans/m-style/small/tile1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HG丸ｺﾞｼｯｸM-PRO" w:eastAsia="HG丸ｺﾞｼｯｸM-PRO" w:hAnsi="HG丸ｺﾞｼｯｸM-PRO" w:hint="eastAsia"/>
          <w:sz w:val="22"/>
        </w:rPr>
        <w:t xml:space="preserve">  </w:t>
      </w:r>
      <w:r w:rsidR="00E74874">
        <w:rPr>
          <w:rFonts w:ascii="HG丸ｺﾞｼｯｸM-PRO" w:eastAsia="HG丸ｺﾞｼｯｸM-PRO" w:hAnsi="HG丸ｺﾞｼｯｸM-PRO" w:hint="eastAsia"/>
          <w:sz w:val="22"/>
        </w:rPr>
        <w:t xml:space="preserve"> </w:t>
      </w:r>
    </w:p>
    <w:p w:rsidR="00664D40" w:rsidRDefault="00E74874" w:rsidP="00664D40">
      <w:pPr>
        <w:ind w:leftChars="2800" w:left="5880" w:firstLineChars="600" w:firstLine="132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 xml:space="preserve"> </w:t>
      </w:r>
      <w:r w:rsidR="00664D40">
        <w:rPr>
          <w:rFonts w:ascii="HG丸ｺﾞｼｯｸM-PRO" w:eastAsia="HG丸ｺﾞｼｯｸM-PRO" w:hAnsi="HG丸ｺﾞｼｯｸM-PRO" w:hint="eastAsia"/>
          <w:sz w:val="22"/>
        </w:rPr>
        <w:t xml:space="preserve">                        </w:t>
      </w:r>
    </w:p>
    <w:p w:rsidR="00E74874" w:rsidRPr="00664D40" w:rsidRDefault="00664D40" w:rsidP="00664D40">
      <w:pPr>
        <w:ind w:firstLineChars="2100" w:firstLine="4620"/>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事務局</w:t>
      </w:r>
      <w:r>
        <w:rPr>
          <w:rFonts w:ascii="HG丸ｺﾞｼｯｸM-PRO" w:eastAsia="HG丸ｺﾞｼｯｸM-PRO" w:hAnsi="HG丸ｺﾞｼｯｸM-PRO"/>
          <w:sz w:val="22"/>
        </w:rPr>
        <w:t>（石川県事業委託先幹事病院）</w:t>
      </w:r>
      <w:r>
        <w:t xml:space="preserve">　</w:t>
      </w:r>
      <w:r w:rsidR="00E74874" w:rsidRPr="00CA5CC0">
        <w:rPr>
          <w:rFonts w:ascii="HG丸ｺﾞｼｯｸM-PRO" w:eastAsia="HG丸ｺﾞｼｯｸM-PRO" w:hAnsi="HG丸ｺﾞｼｯｸM-PRO" w:hint="eastAsia"/>
          <w:sz w:val="22"/>
        </w:rPr>
        <w:t xml:space="preserve">岡部病院　舟田 </w:t>
      </w:r>
    </w:p>
    <w:p w:rsidR="00E74874" w:rsidRPr="00CA5CC0" w:rsidRDefault="00E74874" w:rsidP="00E74874">
      <w:pPr>
        <w:rPr>
          <w:rFonts w:ascii="HG丸ｺﾞｼｯｸM-PRO" w:eastAsia="HG丸ｺﾞｼｯｸM-PRO" w:hAnsi="HG丸ｺﾞｼｯｸM-PRO"/>
          <w:sz w:val="22"/>
        </w:rPr>
      </w:pPr>
      <w:r w:rsidRPr="00CA5CC0">
        <w:rPr>
          <w:rFonts w:ascii="HG丸ｺﾞｼｯｸM-PRO" w:eastAsia="HG丸ｺﾞｼｯｸM-PRO" w:hAnsi="HG丸ｺﾞｼｯｸM-PRO" w:hint="eastAsia"/>
          <w:sz w:val="22"/>
        </w:rPr>
        <w:t xml:space="preserve">　　　　　　　　　　　　　　　　　　　　　   　      　 ℡  243-1222　　fax 243-1345 </w:t>
      </w:r>
    </w:p>
    <w:p w:rsidR="00E74874" w:rsidRPr="000C6B25" w:rsidRDefault="00CA7C0F" w:rsidP="00E74874">
      <w:pPr>
        <w:rPr>
          <w:rFonts w:ascii="HG丸ｺﾞｼｯｸM-PRO" w:eastAsia="HG丸ｺﾞｼｯｸM-PRO" w:hAnsi="HG丸ｺﾞｼｯｸM-PRO"/>
          <w:color w:val="0000FF" w:themeColor="hyperlink"/>
          <w:sz w:val="22"/>
          <w:u w:val="single"/>
        </w:rPr>
      </w:pPr>
      <w:r>
        <w:rPr>
          <w:rFonts w:ascii="HG丸ｺﾞｼｯｸM-PRO" w:eastAsia="HG丸ｺﾞｼｯｸM-PRO" w:hAnsi="HG丸ｺﾞｼｯｸM-PRO" w:hint="eastAsia"/>
          <w:sz w:val="22"/>
        </w:rPr>
        <w:t xml:space="preserve">　　　　　　　　　　　　　</w:t>
      </w:r>
      <w:r w:rsidR="00E74874" w:rsidRPr="00CA5CC0">
        <w:rPr>
          <w:rFonts w:ascii="HG丸ｺﾞｼｯｸM-PRO" w:eastAsia="HG丸ｺﾞｼｯｸM-PRO" w:hAnsi="HG丸ｺﾞｼｯｸM-PRO" w:hint="eastAsia"/>
          <w:sz w:val="22"/>
        </w:rPr>
        <w:t xml:space="preserve">　　　　　　　      　　　 　　　　 </w:t>
      </w:r>
      <w:hyperlink r:id="rId22" w:history="1">
        <w:r w:rsidR="002C308C" w:rsidRPr="00110861">
          <w:rPr>
            <w:rStyle w:val="a3"/>
            <w:rFonts w:ascii="HG丸ｺﾞｼｯｸM-PRO" w:eastAsia="HG丸ｺﾞｼｯｸM-PRO" w:hAnsi="HG丸ｺﾞｼｯｸM-PRO" w:hint="eastAsia"/>
            <w:sz w:val="22"/>
          </w:rPr>
          <w:t>funadajunko@okabe-net.jp</w:t>
        </w:r>
      </w:hyperlink>
    </w:p>
    <w:p w:rsidR="00E74874" w:rsidRPr="00E74874" w:rsidRDefault="00E74874" w:rsidP="00134B8F">
      <w:pPr>
        <w:ind w:firstLineChars="400" w:firstLine="840"/>
        <w:rPr>
          <w:rStyle w:val="a3"/>
          <w:rFonts w:ascii="HG丸ｺﾞｼｯｸM-PRO" w:eastAsia="HG丸ｺﾞｼｯｸM-PRO" w:hAnsi="HG丸ｺﾞｼｯｸM-PRO"/>
          <w:color w:val="auto"/>
          <w:szCs w:val="21"/>
          <w:u w:val="none"/>
        </w:rPr>
      </w:pPr>
      <w:r w:rsidRPr="00E74874">
        <w:rPr>
          <w:rStyle w:val="a3"/>
          <w:rFonts w:ascii="HG丸ｺﾞｼｯｸM-PRO" w:eastAsia="HG丸ｺﾞｼｯｸM-PRO" w:hAnsi="HG丸ｺﾞｼｯｸM-PRO" w:hint="eastAsia"/>
          <w:color w:val="auto"/>
          <w:szCs w:val="21"/>
          <w:u w:val="none"/>
        </w:rPr>
        <w:t>お手数ではございますが準備の都合上、下記の参加申込書に必要事項をご記入の上、</w:t>
      </w:r>
    </w:p>
    <w:p w:rsidR="00E74874" w:rsidRPr="00E74874" w:rsidRDefault="00134B8F" w:rsidP="00134B8F">
      <w:pPr>
        <w:ind w:firstLineChars="400" w:firstLine="840"/>
        <w:rPr>
          <w:rFonts w:ascii="HG丸ｺﾞｼｯｸM-PRO" w:eastAsia="HG丸ｺﾞｼｯｸM-PRO" w:hAnsi="HG丸ｺﾞｼｯｸM-PRO"/>
          <w:szCs w:val="21"/>
        </w:rPr>
      </w:pPr>
      <w:r>
        <w:rPr>
          <w:rStyle w:val="a3"/>
          <w:rFonts w:ascii="HG丸ｺﾞｼｯｸM-PRO" w:eastAsia="HG丸ｺﾞｼｯｸM-PRO" w:hAnsi="HG丸ｺﾞｼｯｸM-PRO" w:hint="eastAsia"/>
          <w:color w:val="auto"/>
          <w:szCs w:val="21"/>
          <w:u w:val="none"/>
        </w:rPr>
        <w:t>８</w:t>
      </w:r>
      <w:r w:rsidR="00E74874" w:rsidRPr="00E74874">
        <w:rPr>
          <w:rStyle w:val="a3"/>
          <w:rFonts w:ascii="HG丸ｺﾞｼｯｸM-PRO" w:eastAsia="HG丸ｺﾞｼｯｸM-PRO" w:hAnsi="HG丸ｺﾞｼｯｸM-PRO" w:hint="eastAsia"/>
          <w:color w:val="auto"/>
          <w:szCs w:val="21"/>
          <w:u w:val="none"/>
        </w:rPr>
        <w:t>月</w:t>
      </w:r>
      <w:r>
        <w:rPr>
          <w:rStyle w:val="a3"/>
          <w:rFonts w:ascii="HG丸ｺﾞｼｯｸM-PRO" w:eastAsia="HG丸ｺﾞｼｯｸM-PRO" w:hAnsi="HG丸ｺﾞｼｯｸM-PRO" w:hint="eastAsia"/>
          <w:color w:val="auto"/>
          <w:szCs w:val="21"/>
          <w:u w:val="none"/>
        </w:rPr>
        <w:t>２２日（月</w:t>
      </w:r>
      <w:r w:rsidR="00E74874" w:rsidRPr="00E74874">
        <w:rPr>
          <w:rStyle w:val="a3"/>
          <w:rFonts w:ascii="HG丸ｺﾞｼｯｸM-PRO" w:eastAsia="HG丸ｺﾞｼｯｸM-PRO" w:hAnsi="HG丸ｺﾞｼｯｸM-PRO" w:hint="eastAsia"/>
          <w:color w:val="auto"/>
          <w:szCs w:val="21"/>
          <w:u w:val="none"/>
        </w:rPr>
        <w:t>）までにFAXにて送信してください。</w:t>
      </w:r>
    </w:p>
    <w:p w:rsidR="00E74874" w:rsidRPr="00E74874" w:rsidRDefault="00E74874" w:rsidP="00E74874">
      <w:pPr>
        <w:rPr>
          <w:rFonts w:ascii="HG丸ｺﾞｼｯｸM-PRO" w:eastAsia="HG丸ｺﾞｼｯｸM-PRO" w:hAnsi="HG丸ｺﾞｼｯｸM-PRO"/>
          <w:szCs w:val="21"/>
        </w:rPr>
      </w:pPr>
    </w:p>
    <w:p w:rsidR="001431EC" w:rsidRPr="00704A4F" w:rsidRDefault="001431EC" w:rsidP="001431EC">
      <w:pPr>
        <w:rPr>
          <w:rStyle w:val="a3"/>
          <w:rFonts w:ascii="HG丸ｺﾞｼｯｸM-PRO" w:eastAsia="HG丸ｺﾞｼｯｸM-PRO" w:hAnsi="HG丸ｺﾞｼｯｸM-PRO"/>
          <w:color w:val="auto"/>
          <w:sz w:val="24"/>
          <w:szCs w:val="24"/>
          <w:u w:val="none"/>
        </w:rPr>
      </w:pPr>
      <w:r w:rsidRPr="00704A4F">
        <w:rPr>
          <w:rStyle w:val="a3"/>
          <w:rFonts w:ascii="HG丸ｺﾞｼｯｸM-PRO" w:eastAsia="HG丸ｺﾞｼｯｸM-PRO" w:hAnsi="HG丸ｺﾞｼｯｸM-PRO" w:hint="eastAsia"/>
          <w:color w:val="auto"/>
          <w:sz w:val="24"/>
          <w:szCs w:val="24"/>
          <w:u w:val="none"/>
        </w:rPr>
        <w:t>＊＊＊＊＊＊＊＊＊＊＊＊＊＊＊＊＊＊＊＊＊＊＊＊＊＊＊＊＊＊＊＊＊＊＊＊＊＊＊＊＊＊</w:t>
      </w:r>
    </w:p>
    <w:p w:rsidR="001431EC" w:rsidRPr="001431EC" w:rsidRDefault="001431EC" w:rsidP="001431EC">
      <w:pPr>
        <w:rPr>
          <w:rStyle w:val="a3"/>
          <w:rFonts w:ascii="HG丸ｺﾞｼｯｸM-PRO" w:eastAsia="HG丸ｺﾞｼｯｸM-PRO" w:hAnsi="HG丸ｺﾞｼｯｸM-PRO"/>
          <w:color w:val="auto"/>
          <w:szCs w:val="21"/>
          <w:u w:val="none"/>
        </w:rPr>
      </w:pPr>
      <w:r w:rsidRPr="001431EC">
        <w:rPr>
          <w:rStyle w:val="a3"/>
          <w:rFonts w:ascii="HG丸ｺﾞｼｯｸM-PRO" w:eastAsia="HG丸ｺﾞｼｯｸM-PRO" w:hAnsi="HG丸ｺﾞｼｯｸM-PRO" w:hint="eastAsia"/>
          <w:color w:val="auto"/>
          <w:szCs w:val="21"/>
          <w:u w:val="none"/>
        </w:rPr>
        <w:t xml:space="preserve">　 </w:t>
      </w:r>
      <w:r w:rsidR="00664D40">
        <w:rPr>
          <w:rStyle w:val="a3"/>
          <w:rFonts w:ascii="HG丸ｺﾞｼｯｸM-PRO" w:eastAsia="HG丸ｺﾞｼｯｸM-PRO" w:hAnsi="HG丸ｺﾞｼｯｸM-PRO" w:hint="eastAsia"/>
          <w:color w:val="auto"/>
          <w:szCs w:val="21"/>
          <w:u w:val="none"/>
        </w:rPr>
        <w:t xml:space="preserve">　　</w:t>
      </w:r>
      <w:bookmarkStart w:id="0" w:name="_GoBack"/>
      <w:bookmarkEnd w:id="0"/>
      <w:r w:rsidRPr="001431EC">
        <w:rPr>
          <w:rStyle w:val="a3"/>
          <w:rFonts w:ascii="HG丸ｺﾞｼｯｸM-PRO" w:eastAsia="HG丸ｺﾞｼｯｸM-PRO" w:hAnsi="HG丸ｺﾞｼｯｸM-PRO" w:hint="eastAsia"/>
          <w:color w:val="auto"/>
          <w:szCs w:val="21"/>
          <w:u w:val="none"/>
        </w:rPr>
        <w:t xml:space="preserve">送信先　</w:t>
      </w:r>
      <w:r w:rsidR="00664D40">
        <w:rPr>
          <w:rFonts w:ascii="HG丸ｺﾞｼｯｸM-PRO" w:eastAsia="HG丸ｺﾞｼｯｸM-PRO" w:hAnsi="HG丸ｺﾞｼｯｸM-PRO"/>
        </w:rPr>
        <w:t>石川県事業委託先幹事</w:t>
      </w:r>
      <w:r w:rsidR="00664D40">
        <w:rPr>
          <w:rStyle w:val="a3"/>
          <w:rFonts w:ascii="HG丸ｺﾞｼｯｸM-PRO" w:eastAsia="HG丸ｺﾞｼｯｸM-PRO" w:hAnsi="HG丸ｺﾞｼｯｸM-PRO" w:hint="eastAsia"/>
          <w:color w:val="auto"/>
          <w:szCs w:val="21"/>
          <w:u w:val="none"/>
        </w:rPr>
        <w:t xml:space="preserve">病院　岡部病院　舟田　あて　</w:t>
      </w:r>
      <w:r w:rsidRPr="001431EC">
        <w:rPr>
          <w:rStyle w:val="a3"/>
          <w:rFonts w:ascii="HG丸ｺﾞｼｯｸM-PRO" w:eastAsia="HG丸ｺﾞｼｯｸM-PRO" w:hAnsi="HG丸ｺﾞｼｯｸM-PRO" w:hint="eastAsia"/>
          <w:color w:val="auto"/>
          <w:szCs w:val="21"/>
          <w:u w:val="none"/>
        </w:rPr>
        <w:t>FAX　０７６－２４３－１３４５</w:t>
      </w:r>
    </w:p>
    <w:p w:rsidR="001431EC" w:rsidRPr="001431EC" w:rsidRDefault="001431EC" w:rsidP="001431EC">
      <w:pPr>
        <w:rPr>
          <w:rStyle w:val="a3"/>
          <w:rFonts w:ascii="HG丸ｺﾞｼｯｸM-PRO" w:eastAsia="HG丸ｺﾞｼｯｸM-PRO" w:hAnsi="HG丸ｺﾞｼｯｸM-PRO"/>
          <w:color w:val="auto"/>
          <w:szCs w:val="21"/>
          <w:u w:val="none"/>
        </w:rPr>
      </w:pPr>
      <w:r w:rsidRPr="001431EC">
        <w:rPr>
          <w:rStyle w:val="a3"/>
          <w:rFonts w:ascii="HG丸ｺﾞｼｯｸM-PRO" w:eastAsia="HG丸ｺﾞｼｯｸM-PRO" w:hAnsi="HG丸ｺﾞｼｯｸM-PRO" w:hint="eastAsia"/>
          <w:color w:val="auto"/>
          <w:szCs w:val="21"/>
          <w:u w:val="none"/>
        </w:rPr>
        <w:t xml:space="preserve">　　  　　　　　　　 </w:t>
      </w:r>
      <w:r w:rsidR="00134B8F">
        <w:rPr>
          <w:rStyle w:val="a3"/>
          <w:rFonts w:ascii="HG丸ｺﾞｼｯｸM-PRO" w:eastAsia="HG丸ｺﾞｼｯｸM-PRO" w:hAnsi="HG丸ｺﾞｼｯｸM-PRO" w:hint="eastAsia"/>
          <w:color w:val="auto"/>
          <w:szCs w:val="21"/>
          <w:u w:val="none"/>
        </w:rPr>
        <w:t xml:space="preserve">精神障害者地域療養支援事業　石川中央　</w:t>
      </w:r>
      <w:r w:rsidR="004A4659">
        <w:rPr>
          <w:rStyle w:val="a3"/>
          <w:rFonts w:ascii="HG丸ｺﾞｼｯｸM-PRO" w:eastAsia="HG丸ｺﾞｼｯｸM-PRO" w:hAnsi="HG丸ｺﾞｼｯｸM-PRO" w:hint="eastAsia"/>
          <w:color w:val="auto"/>
          <w:szCs w:val="21"/>
          <w:u w:val="none"/>
        </w:rPr>
        <w:t>第４回</w:t>
      </w:r>
      <w:r w:rsidRPr="001431EC">
        <w:rPr>
          <w:rStyle w:val="a3"/>
          <w:rFonts w:ascii="HG丸ｺﾞｼｯｸM-PRO" w:eastAsia="HG丸ｺﾞｼｯｸM-PRO" w:hAnsi="HG丸ｺﾞｼｯｸM-PRO" w:hint="eastAsia"/>
          <w:color w:val="auto"/>
          <w:szCs w:val="21"/>
          <w:u w:val="none"/>
        </w:rPr>
        <w:t>連絡会　参加申込書</w:t>
      </w:r>
    </w:p>
    <w:p w:rsidR="001431EC" w:rsidRPr="001431EC" w:rsidRDefault="001431EC" w:rsidP="001431EC">
      <w:pPr>
        <w:rPr>
          <w:rFonts w:ascii="HG丸ｺﾞｼｯｸM-PRO" w:eastAsia="HG丸ｺﾞｼｯｸM-PRO" w:hAnsi="HG丸ｺﾞｼｯｸM-PRO"/>
          <w:szCs w:val="21"/>
          <w:u w:val="single"/>
        </w:rPr>
      </w:pPr>
      <w:r w:rsidRPr="001431EC">
        <w:rPr>
          <w:rFonts w:ascii="HG丸ｺﾞｼｯｸM-PRO" w:eastAsia="HG丸ｺﾞｼｯｸM-PRO" w:hAnsi="HG丸ｺﾞｼｯｸM-PRO" w:hint="eastAsia"/>
          <w:szCs w:val="21"/>
        </w:rPr>
        <w:t xml:space="preserve">　</w:t>
      </w:r>
      <w:r w:rsidRPr="001431EC">
        <w:rPr>
          <w:rFonts w:ascii="HG丸ｺﾞｼｯｸM-PRO" w:eastAsia="HG丸ｺﾞｼｯｸM-PRO" w:hAnsi="HG丸ｺﾞｼｯｸM-PRO" w:hint="eastAsia"/>
          <w:szCs w:val="21"/>
          <w:u w:val="single"/>
        </w:rPr>
        <w:t xml:space="preserve">申込代表者　　　　　　　　　　　　　申込代表者所属                     電話番号　　　　　　　　　</w:t>
      </w:r>
    </w:p>
    <w:tbl>
      <w:tblPr>
        <w:tblpPr w:leftFromText="142" w:rightFromText="142" w:vertAnchor="text" w:horzAnchor="page" w:tblpX="2227"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2"/>
        <w:gridCol w:w="3051"/>
        <w:gridCol w:w="2551"/>
      </w:tblGrid>
      <w:tr w:rsidR="00402A00" w:rsidRPr="001431EC" w:rsidTr="00402A00">
        <w:trPr>
          <w:trHeight w:val="231"/>
        </w:trPr>
        <w:tc>
          <w:tcPr>
            <w:tcW w:w="3002" w:type="dxa"/>
          </w:tcPr>
          <w:p w:rsidR="00402A00" w:rsidRPr="001431EC" w:rsidRDefault="00402A00" w:rsidP="00402A00">
            <w:pPr>
              <w:rPr>
                <w:rFonts w:ascii="HG丸ｺﾞｼｯｸM-PRO" w:eastAsia="HG丸ｺﾞｼｯｸM-PRO" w:hAnsi="HG丸ｺﾞｼｯｸM-PRO"/>
                <w:sz w:val="24"/>
                <w:szCs w:val="24"/>
              </w:rPr>
            </w:pPr>
            <w:r w:rsidRPr="001431EC">
              <w:rPr>
                <w:rFonts w:ascii="HG丸ｺﾞｼｯｸM-PRO" w:eastAsia="HG丸ｺﾞｼｯｸM-PRO" w:hAnsi="HG丸ｺﾞｼｯｸM-PRO" w:hint="eastAsia"/>
                <w:sz w:val="24"/>
                <w:szCs w:val="24"/>
              </w:rPr>
              <w:t xml:space="preserve">　　　氏　名</w:t>
            </w:r>
          </w:p>
        </w:tc>
        <w:tc>
          <w:tcPr>
            <w:tcW w:w="3051" w:type="dxa"/>
          </w:tcPr>
          <w:p w:rsidR="00402A00" w:rsidRPr="001431EC" w:rsidRDefault="00402A00" w:rsidP="00402A00">
            <w:pPr>
              <w:rPr>
                <w:rFonts w:ascii="HG丸ｺﾞｼｯｸM-PRO" w:eastAsia="HG丸ｺﾞｼｯｸM-PRO" w:hAnsi="HG丸ｺﾞｼｯｸM-PRO"/>
                <w:sz w:val="24"/>
                <w:szCs w:val="24"/>
              </w:rPr>
            </w:pPr>
            <w:r w:rsidRPr="001431EC">
              <w:rPr>
                <w:rFonts w:ascii="HG丸ｺﾞｼｯｸM-PRO" w:eastAsia="HG丸ｺﾞｼｯｸM-PRO" w:hAnsi="HG丸ｺﾞｼｯｸM-PRO" w:hint="eastAsia"/>
                <w:sz w:val="24"/>
                <w:szCs w:val="24"/>
              </w:rPr>
              <w:t xml:space="preserve">　　　所　　属</w:t>
            </w:r>
          </w:p>
        </w:tc>
        <w:tc>
          <w:tcPr>
            <w:tcW w:w="2551" w:type="dxa"/>
          </w:tcPr>
          <w:p w:rsidR="00402A00" w:rsidRPr="001431EC" w:rsidRDefault="00402A00" w:rsidP="00402A00">
            <w:pPr>
              <w:rPr>
                <w:rFonts w:ascii="HG丸ｺﾞｼｯｸM-PRO" w:eastAsia="HG丸ｺﾞｼｯｸM-PRO" w:hAnsi="HG丸ｺﾞｼｯｸM-PRO"/>
                <w:sz w:val="24"/>
                <w:szCs w:val="24"/>
              </w:rPr>
            </w:pPr>
            <w:r w:rsidRPr="001431EC">
              <w:rPr>
                <w:rFonts w:ascii="HG丸ｺﾞｼｯｸM-PRO" w:eastAsia="HG丸ｺﾞｼｯｸM-PRO" w:hAnsi="HG丸ｺﾞｼｯｸM-PRO" w:hint="eastAsia"/>
                <w:sz w:val="24"/>
                <w:szCs w:val="24"/>
              </w:rPr>
              <w:t xml:space="preserve">　　職　　種</w:t>
            </w:r>
          </w:p>
        </w:tc>
      </w:tr>
      <w:tr w:rsidR="00402A00" w:rsidRPr="001431EC" w:rsidTr="00402A00">
        <w:trPr>
          <w:trHeight w:val="332"/>
        </w:trPr>
        <w:tc>
          <w:tcPr>
            <w:tcW w:w="3002" w:type="dxa"/>
          </w:tcPr>
          <w:p w:rsidR="00402A00" w:rsidRPr="001431EC" w:rsidRDefault="00402A00" w:rsidP="00402A00">
            <w:pPr>
              <w:rPr>
                <w:rFonts w:ascii="HG丸ｺﾞｼｯｸM-PRO" w:eastAsia="HG丸ｺﾞｼｯｸM-PRO" w:hAnsi="HG丸ｺﾞｼｯｸM-PRO"/>
                <w:sz w:val="24"/>
                <w:szCs w:val="24"/>
              </w:rPr>
            </w:pPr>
          </w:p>
        </w:tc>
        <w:tc>
          <w:tcPr>
            <w:tcW w:w="3051" w:type="dxa"/>
          </w:tcPr>
          <w:p w:rsidR="00402A00" w:rsidRPr="001431EC" w:rsidRDefault="00402A00" w:rsidP="00402A00">
            <w:pPr>
              <w:rPr>
                <w:rFonts w:ascii="HG丸ｺﾞｼｯｸM-PRO" w:eastAsia="HG丸ｺﾞｼｯｸM-PRO" w:hAnsi="HG丸ｺﾞｼｯｸM-PRO"/>
                <w:sz w:val="24"/>
                <w:szCs w:val="24"/>
              </w:rPr>
            </w:pPr>
          </w:p>
        </w:tc>
        <w:tc>
          <w:tcPr>
            <w:tcW w:w="2551" w:type="dxa"/>
          </w:tcPr>
          <w:p w:rsidR="00402A00" w:rsidRPr="001431EC" w:rsidRDefault="00402A00" w:rsidP="00402A00">
            <w:pPr>
              <w:rPr>
                <w:rFonts w:ascii="HG丸ｺﾞｼｯｸM-PRO" w:eastAsia="HG丸ｺﾞｼｯｸM-PRO" w:hAnsi="HG丸ｺﾞｼｯｸM-PRO"/>
                <w:sz w:val="24"/>
                <w:szCs w:val="24"/>
              </w:rPr>
            </w:pPr>
          </w:p>
        </w:tc>
      </w:tr>
      <w:tr w:rsidR="00402A00" w:rsidRPr="001431EC" w:rsidTr="00402A00">
        <w:trPr>
          <w:trHeight w:val="252"/>
        </w:trPr>
        <w:tc>
          <w:tcPr>
            <w:tcW w:w="3002" w:type="dxa"/>
          </w:tcPr>
          <w:p w:rsidR="00402A00" w:rsidRPr="001431EC" w:rsidRDefault="00402A00" w:rsidP="00402A00">
            <w:pPr>
              <w:rPr>
                <w:rFonts w:ascii="HG丸ｺﾞｼｯｸM-PRO" w:eastAsia="HG丸ｺﾞｼｯｸM-PRO" w:hAnsi="HG丸ｺﾞｼｯｸM-PRO"/>
                <w:sz w:val="24"/>
                <w:szCs w:val="24"/>
              </w:rPr>
            </w:pPr>
          </w:p>
        </w:tc>
        <w:tc>
          <w:tcPr>
            <w:tcW w:w="3051" w:type="dxa"/>
          </w:tcPr>
          <w:p w:rsidR="00402A00" w:rsidRPr="001431EC" w:rsidRDefault="00402A00" w:rsidP="00402A00">
            <w:pPr>
              <w:rPr>
                <w:rFonts w:ascii="HG丸ｺﾞｼｯｸM-PRO" w:eastAsia="HG丸ｺﾞｼｯｸM-PRO" w:hAnsi="HG丸ｺﾞｼｯｸM-PRO"/>
                <w:sz w:val="24"/>
                <w:szCs w:val="24"/>
              </w:rPr>
            </w:pPr>
          </w:p>
        </w:tc>
        <w:tc>
          <w:tcPr>
            <w:tcW w:w="2551" w:type="dxa"/>
          </w:tcPr>
          <w:p w:rsidR="00402A00" w:rsidRPr="001431EC" w:rsidRDefault="00402A00" w:rsidP="00402A00">
            <w:pPr>
              <w:rPr>
                <w:rFonts w:ascii="HG丸ｺﾞｼｯｸM-PRO" w:eastAsia="HG丸ｺﾞｼｯｸM-PRO" w:hAnsi="HG丸ｺﾞｼｯｸM-PRO"/>
                <w:sz w:val="24"/>
                <w:szCs w:val="24"/>
              </w:rPr>
            </w:pPr>
          </w:p>
        </w:tc>
      </w:tr>
      <w:tr w:rsidR="00402A00" w:rsidRPr="001431EC" w:rsidTr="00402A00">
        <w:trPr>
          <w:trHeight w:val="314"/>
        </w:trPr>
        <w:tc>
          <w:tcPr>
            <w:tcW w:w="3002" w:type="dxa"/>
          </w:tcPr>
          <w:p w:rsidR="00402A00" w:rsidRPr="001431EC" w:rsidRDefault="00402A00" w:rsidP="00402A00">
            <w:pPr>
              <w:rPr>
                <w:rFonts w:ascii="HG丸ｺﾞｼｯｸM-PRO" w:eastAsia="HG丸ｺﾞｼｯｸM-PRO" w:hAnsi="HG丸ｺﾞｼｯｸM-PRO"/>
                <w:sz w:val="24"/>
                <w:szCs w:val="24"/>
              </w:rPr>
            </w:pPr>
          </w:p>
        </w:tc>
        <w:tc>
          <w:tcPr>
            <w:tcW w:w="3051" w:type="dxa"/>
          </w:tcPr>
          <w:p w:rsidR="00402A00" w:rsidRPr="001431EC" w:rsidRDefault="00402A00" w:rsidP="00402A00">
            <w:pPr>
              <w:rPr>
                <w:rFonts w:ascii="HG丸ｺﾞｼｯｸM-PRO" w:eastAsia="HG丸ｺﾞｼｯｸM-PRO" w:hAnsi="HG丸ｺﾞｼｯｸM-PRO"/>
                <w:sz w:val="24"/>
                <w:szCs w:val="24"/>
              </w:rPr>
            </w:pPr>
          </w:p>
        </w:tc>
        <w:tc>
          <w:tcPr>
            <w:tcW w:w="2551" w:type="dxa"/>
          </w:tcPr>
          <w:p w:rsidR="00402A00" w:rsidRPr="001431EC" w:rsidRDefault="00402A00" w:rsidP="00402A00">
            <w:pPr>
              <w:rPr>
                <w:rFonts w:ascii="HG丸ｺﾞｼｯｸM-PRO" w:eastAsia="HG丸ｺﾞｼｯｸM-PRO" w:hAnsi="HG丸ｺﾞｼｯｸM-PRO"/>
                <w:sz w:val="24"/>
                <w:szCs w:val="24"/>
              </w:rPr>
            </w:pPr>
          </w:p>
        </w:tc>
      </w:tr>
      <w:tr w:rsidR="00402A00" w:rsidRPr="001431EC" w:rsidTr="00402A00">
        <w:trPr>
          <w:trHeight w:val="281"/>
        </w:trPr>
        <w:tc>
          <w:tcPr>
            <w:tcW w:w="3002" w:type="dxa"/>
          </w:tcPr>
          <w:p w:rsidR="00402A00" w:rsidRPr="001431EC" w:rsidRDefault="00402A00" w:rsidP="00402A00">
            <w:pPr>
              <w:rPr>
                <w:rFonts w:ascii="HG丸ｺﾞｼｯｸM-PRO" w:eastAsia="HG丸ｺﾞｼｯｸM-PRO" w:hAnsi="HG丸ｺﾞｼｯｸM-PRO"/>
                <w:sz w:val="24"/>
                <w:szCs w:val="24"/>
              </w:rPr>
            </w:pPr>
          </w:p>
        </w:tc>
        <w:tc>
          <w:tcPr>
            <w:tcW w:w="3051" w:type="dxa"/>
          </w:tcPr>
          <w:p w:rsidR="00402A00" w:rsidRPr="001431EC" w:rsidRDefault="00402A00" w:rsidP="00402A00">
            <w:pPr>
              <w:rPr>
                <w:rFonts w:ascii="HG丸ｺﾞｼｯｸM-PRO" w:eastAsia="HG丸ｺﾞｼｯｸM-PRO" w:hAnsi="HG丸ｺﾞｼｯｸM-PRO"/>
                <w:sz w:val="24"/>
                <w:szCs w:val="24"/>
              </w:rPr>
            </w:pPr>
          </w:p>
        </w:tc>
        <w:tc>
          <w:tcPr>
            <w:tcW w:w="2551" w:type="dxa"/>
          </w:tcPr>
          <w:p w:rsidR="00402A00" w:rsidRPr="001431EC" w:rsidRDefault="00402A00" w:rsidP="00402A00">
            <w:pPr>
              <w:rPr>
                <w:rFonts w:ascii="HG丸ｺﾞｼｯｸM-PRO" w:eastAsia="HG丸ｺﾞｼｯｸM-PRO" w:hAnsi="HG丸ｺﾞｼｯｸM-PRO"/>
                <w:sz w:val="24"/>
                <w:szCs w:val="24"/>
              </w:rPr>
            </w:pPr>
          </w:p>
        </w:tc>
      </w:tr>
    </w:tbl>
    <w:p w:rsidR="001431EC" w:rsidRPr="001431EC" w:rsidRDefault="001431EC" w:rsidP="001431EC"/>
    <w:p w:rsidR="00E74874" w:rsidRPr="00E74874" w:rsidRDefault="00B92E24" w:rsidP="00E74874">
      <w:pPr>
        <w:rPr>
          <w:rFonts w:ascii="HG丸ｺﾞｼｯｸM-PRO" w:eastAsia="HG丸ｺﾞｼｯｸM-PRO" w:hAnsi="HG丸ｺﾞｼｯｸM-PRO"/>
          <w:szCs w:val="21"/>
        </w:rPr>
      </w:pPr>
      <w:r>
        <w:rPr>
          <w:noProof/>
        </w:rPr>
        <w:drawing>
          <wp:anchor distT="0" distB="0" distL="114300" distR="114300" simplePos="0" relativeHeight="251686912" behindDoc="1" locked="0" layoutInCell="1" allowOverlap="1" wp14:anchorId="0CD58057" wp14:editId="75A95189">
            <wp:simplePos x="0" y="0"/>
            <wp:positionH relativeFrom="column">
              <wp:posOffset>-116205</wp:posOffset>
            </wp:positionH>
            <wp:positionV relativeFrom="paragraph">
              <wp:posOffset>95250</wp:posOffset>
            </wp:positionV>
            <wp:extent cx="887730" cy="1047750"/>
            <wp:effectExtent l="0" t="0" r="7620" b="0"/>
            <wp:wrapNone/>
            <wp:docPr id="96" name="図 96" descr="http://www2.tba.t-com.ne.jp/2beans/m-style/small/cup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tba.t-com.ne.jp/2beans/m-style/small/cup2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773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4874" w:rsidRDefault="00E74874" w:rsidP="00E74874">
      <w:pPr>
        <w:rPr>
          <w:rFonts w:ascii="HG丸ｺﾞｼｯｸM-PRO" w:eastAsia="HG丸ｺﾞｼｯｸM-PRO" w:hAnsi="HG丸ｺﾞｼｯｸM-PRO"/>
          <w:sz w:val="22"/>
          <w:u w:val="single"/>
        </w:rPr>
      </w:pPr>
    </w:p>
    <w:p w:rsidR="00E74874" w:rsidRDefault="00E74874" w:rsidP="00E74874">
      <w:pPr>
        <w:rPr>
          <w:rFonts w:ascii="HG丸ｺﾞｼｯｸM-PRO" w:eastAsia="HG丸ｺﾞｼｯｸM-PRO" w:hAnsi="HG丸ｺﾞｼｯｸM-PRO"/>
          <w:sz w:val="22"/>
          <w:u w:val="single"/>
        </w:rPr>
      </w:pPr>
    </w:p>
    <w:p w:rsidR="00C102A0" w:rsidRDefault="00C102A0" w:rsidP="007958ED"/>
    <w:sectPr w:rsidR="00C102A0" w:rsidSect="00E7487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188" w:rsidRDefault="00073188" w:rsidP="00EE05AC">
      <w:r>
        <w:separator/>
      </w:r>
    </w:p>
  </w:endnote>
  <w:endnote w:type="continuationSeparator" w:id="0">
    <w:p w:rsidR="00073188" w:rsidRDefault="00073188" w:rsidP="00EE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188" w:rsidRDefault="00073188" w:rsidP="00EE05AC">
      <w:r>
        <w:separator/>
      </w:r>
    </w:p>
  </w:footnote>
  <w:footnote w:type="continuationSeparator" w:id="0">
    <w:p w:rsidR="00073188" w:rsidRDefault="00073188" w:rsidP="00EE0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74"/>
    <w:rsid w:val="000000E7"/>
    <w:rsid w:val="00001910"/>
    <w:rsid w:val="000029D7"/>
    <w:rsid w:val="00002B0A"/>
    <w:rsid w:val="00004322"/>
    <w:rsid w:val="00007429"/>
    <w:rsid w:val="00007AD2"/>
    <w:rsid w:val="000109F5"/>
    <w:rsid w:val="000128D4"/>
    <w:rsid w:val="000129FA"/>
    <w:rsid w:val="00013DC2"/>
    <w:rsid w:val="000215C1"/>
    <w:rsid w:val="0002369B"/>
    <w:rsid w:val="00027F27"/>
    <w:rsid w:val="00033406"/>
    <w:rsid w:val="00034008"/>
    <w:rsid w:val="00034B57"/>
    <w:rsid w:val="00036D1C"/>
    <w:rsid w:val="00037CC0"/>
    <w:rsid w:val="0004191D"/>
    <w:rsid w:val="00046586"/>
    <w:rsid w:val="000506C3"/>
    <w:rsid w:val="00053778"/>
    <w:rsid w:val="00054B7C"/>
    <w:rsid w:val="00060546"/>
    <w:rsid w:val="00064BE4"/>
    <w:rsid w:val="000716BF"/>
    <w:rsid w:val="00073188"/>
    <w:rsid w:val="00074D40"/>
    <w:rsid w:val="00081DD2"/>
    <w:rsid w:val="00083E46"/>
    <w:rsid w:val="0008426F"/>
    <w:rsid w:val="00093071"/>
    <w:rsid w:val="00096E80"/>
    <w:rsid w:val="00097FC4"/>
    <w:rsid w:val="000A0F24"/>
    <w:rsid w:val="000A1040"/>
    <w:rsid w:val="000A4C10"/>
    <w:rsid w:val="000A69D1"/>
    <w:rsid w:val="000B5034"/>
    <w:rsid w:val="000C1176"/>
    <w:rsid w:val="000C5A03"/>
    <w:rsid w:val="000C5B36"/>
    <w:rsid w:val="000C6B25"/>
    <w:rsid w:val="000C7804"/>
    <w:rsid w:val="000C7BD9"/>
    <w:rsid w:val="000D0705"/>
    <w:rsid w:val="000D36B5"/>
    <w:rsid w:val="000D453C"/>
    <w:rsid w:val="000D48DC"/>
    <w:rsid w:val="000D6ECE"/>
    <w:rsid w:val="000E1332"/>
    <w:rsid w:val="000E24B1"/>
    <w:rsid w:val="000E4551"/>
    <w:rsid w:val="000E5163"/>
    <w:rsid w:val="000F5104"/>
    <w:rsid w:val="00100481"/>
    <w:rsid w:val="001013C0"/>
    <w:rsid w:val="00107C4E"/>
    <w:rsid w:val="00110860"/>
    <w:rsid w:val="00114EFF"/>
    <w:rsid w:val="00117ACD"/>
    <w:rsid w:val="00121D13"/>
    <w:rsid w:val="0012596C"/>
    <w:rsid w:val="00126803"/>
    <w:rsid w:val="00131A42"/>
    <w:rsid w:val="00131E52"/>
    <w:rsid w:val="00134B8F"/>
    <w:rsid w:val="0013534B"/>
    <w:rsid w:val="001370B0"/>
    <w:rsid w:val="001374CD"/>
    <w:rsid w:val="00140A71"/>
    <w:rsid w:val="00140B5E"/>
    <w:rsid w:val="001431EC"/>
    <w:rsid w:val="0015172C"/>
    <w:rsid w:val="00157106"/>
    <w:rsid w:val="00157AD5"/>
    <w:rsid w:val="0016237F"/>
    <w:rsid w:val="0016239D"/>
    <w:rsid w:val="00163457"/>
    <w:rsid w:val="00166A6E"/>
    <w:rsid w:val="00172562"/>
    <w:rsid w:val="00177B27"/>
    <w:rsid w:val="001868E8"/>
    <w:rsid w:val="00186FD9"/>
    <w:rsid w:val="001949E5"/>
    <w:rsid w:val="001A2EF3"/>
    <w:rsid w:val="001A65BC"/>
    <w:rsid w:val="001A7F4E"/>
    <w:rsid w:val="001B002F"/>
    <w:rsid w:val="001B226E"/>
    <w:rsid w:val="001C1607"/>
    <w:rsid w:val="001C49A0"/>
    <w:rsid w:val="001E4DF9"/>
    <w:rsid w:val="001F1A93"/>
    <w:rsid w:val="001F1ECF"/>
    <w:rsid w:val="001F1FA7"/>
    <w:rsid w:val="001F324B"/>
    <w:rsid w:val="001F6FE7"/>
    <w:rsid w:val="002020D2"/>
    <w:rsid w:val="00206CBE"/>
    <w:rsid w:val="00207ADF"/>
    <w:rsid w:val="00210A3A"/>
    <w:rsid w:val="00212293"/>
    <w:rsid w:val="002154A4"/>
    <w:rsid w:val="00217BD5"/>
    <w:rsid w:val="00227917"/>
    <w:rsid w:val="00227D88"/>
    <w:rsid w:val="00231640"/>
    <w:rsid w:val="00232AE8"/>
    <w:rsid w:val="00233B1E"/>
    <w:rsid w:val="00235CCE"/>
    <w:rsid w:val="00240252"/>
    <w:rsid w:val="00246381"/>
    <w:rsid w:val="002472A6"/>
    <w:rsid w:val="00255AA0"/>
    <w:rsid w:val="00255C1E"/>
    <w:rsid w:val="002573DB"/>
    <w:rsid w:val="0027274A"/>
    <w:rsid w:val="00272A91"/>
    <w:rsid w:val="00274E09"/>
    <w:rsid w:val="002752D3"/>
    <w:rsid w:val="00276EA0"/>
    <w:rsid w:val="002773CA"/>
    <w:rsid w:val="00282AC6"/>
    <w:rsid w:val="00284196"/>
    <w:rsid w:val="00284831"/>
    <w:rsid w:val="00285B47"/>
    <w:rsid w:val="00291316"/>
    <w:rsid w:val="00291990"/>
    <w:rsid w:val="00294D5D"/>
    <w:rsid w:val="002A76E4"/>
    <w:rsid w:val="002B36CD"/>
    <w:rsid w:val="002C0573"/>
    <w:rsid w:val="002C06FE"/>
    <w:rsid w:val="002C308C"/>
    <w:rsid w:val="002C4243"/>
    <w:rsid w:val="002D208E"/>
    <w:rsid w:val="002D5912"/>
    <w:rsid w:val="002D73D1"/>
    <w:rsid w:val="002D7BF2"/>
    <w:rsid w:val="002D7F59"/>
    <w:rsid w:val="002E3E8A"/>
    <w:rsid w:val="002E48DD"/>
    <w:rsid w:val="002E4EDF"/>
    <w:rsid w:val="002E7FA9"/>
    <w:rsid w:val="002F428A"/>
    <w:rsid w:val="002F49F4"/>
    <w:rsid w:val="003029A8"/>
    <w:rsid w:val="00303254"/>
    <w:rsid w:val="0030395A"/>
    <w:rsid w:val="0030668E"/>
    <w:rsid w:val="00320E5D"/>
    <w:rsid w:val="00322686"/>
    <w:rsid w:val="00323E54"/>
    <w:rsid w:val="00331818"/>
    <w:rsid w:val="0033430F"/>
    <w:rsid w:val="0033450B"/>
    <w:rsid w:val="00336235"/>
    <w:rsid w:val="0034131B"/>
    <w:rsid w:val="0034326D"/>
    <w:rsid w:val="00345E67"/>
    <w:rsid w:val="00346886"/>
    <w:rsid w:val="0035267F"/>
    <w:rsid w:val="0035519F"/>
    <w:rsid w:val="00356503"/>
    <w:rsid w:val="003575EC"/>
    <w:rsid w:val="0036005F"/>
    <w:rsid w:val="00361025"/>
    <w:rsid w:val="003615B0"/>
    <w:rsid w:val="00366969"/>
    <w:rsid w:val="00367282"/>
    <w:rsid w:val="00375414"/>
    <w:rsid w:val="00376BF0"/>
    <w:rsid w:val="00377A3C"/>
    <w:rsid w:val="00377D0D"/>
    <w:rsid w:val="00380611"/>
    <w:rsid w:val="0038158D"/>
    <w:rsid w:val="00381FCF"/>
    <w:rsid w:val="00382F34"/>
    <w:rsid w:val="00383E59"/>
    <w:rsid w:val="00384C6E"/>
    <w:rsid w:val="003874A5"/>
    <w:rsid w:val="003902E1"/>
    <w:rsid w:val="003A0400"/>
    <w:rsid w:val="003A301D"/>
    <w:rsid w:val="003A5038"/>
    <w:rsid w:val="003B070B"/>
    <w:rsid w:val="003B1DA2"/>
    <w:rsid w:val="003B29E5"/>
    <w:rsid w:val="003B2A5E"/>
    <w:rsid w:val="003B4BE7"/>
    <w:rsid w:val="003B6BCC"/>
    <w:rsid w:val="003B795E"/>
    <w:rsid w:val="003C26F6"/>
    <w:rsid w:val="003C4DF9"/>
    <w:rsid w:val="003E3F52"/>
    <w:rsid w:val="003E406B"/>
    <w:rsid w:val="003F24AA"/>
    <w:rsid w:val="00400B5D"/>
    <w:rsid w:val="00402A00"/>
    <w:rsid w:val="0041470E"/>
    <w:rsid w:val="00415E07"/>
    <w:rsid w:val="004213D5"/>
    <w:rsid w:val="00422933"/>
    <w:rsid w:val="004232AC"/>
    <w:rsid w:val="004242F8"/>
    <w:rsid w:val="00424418"/>
    <w:rsid w:val="0042517E"/>
    <w:rsid w:val="0042720A"/>
    <w:rsid w:val="00430FF0"/>
    <w:rsid w:val="00433812"/>
    <w:rsid w:val="00435D3E"/>
    <w:rsid w:val="004363BF"/>
    <w:rsid w:val="004375FF"/>
    <w:rsid w:val="0044010E"/>
    <w:rsid w:val="004441F9"/>
    <w:rsid w:val="00444F74"/>
    <w:rsid w:val="00446915"/>
    <w:rsid w:val="004469D4"/>
    <w:rsid w:val="0045576F"/>
    <w:rsid w:val="00463EB0"/>
    <w:rsid w:val="004667CC"/>
    <w:rsid w:val="00474969"/>
    <w:rsid w:val="00480146"/>
    <w:rsid w:val="00481726"/>
    <w:rsid w:val="00485D7A"/>
    <w:rsid w:val="0048708B"/>
    <w:rsid w:val="00487AAE"/>
    <w:rsid w:val="004952E0"/>
    <w:rsid w:val="00495ED3"/>
    <w:rsid w:val="004A1ADD"/>
    <w:rsid w:val="004A266D"/>
    <w:rsid w:val="004A4659"/>
    <w:rsid w:val="004B3374"/>
    <w:rsid w:val="004B7DE8"/>
    <w:rsid w:val="004C016C"/>
    <w:rsid w:val="004C1EDF"/>
    <w:rsid w:val="004D028A"/>
    <w:rsid w:val="004D1F68"/>
    <w:rsid w:val="004D61CF"/>
    <w:rsid w:val="004D66CC"/>
    <w:rsid w:val="004E0B26"/>
    <w:rsid w:val="004E296C"/>
    <w:rsid w:val="004E4ADB"/>
    <w:rsid w:val="004E59CE"/>
    <w:rsid w:val="004E66B7"/>
    <w:rsid w:val="004F18BE"/>
    <w:rsid w:val="004F4251"/>
    <w:rsid w:val="00500F44"/>
    <w:rsid w:val="00502389"/>
    <w:rsid w:val="0050336B"/>
    <w:rsid w:val="00507B94"/>
    <w:rsid w:val="00514FF7"/>
    <w:rsid w:val="00527B47"/>
    <w:rsid w:val="00530854"/>
    <w:rsid w:val="00541A6C"/>
    <w:rsid w:val="00544CD6"/>
    <w:rsid w:val="00547469"/>
    <w:rsid w:val="00550C39"/>
    <w:rsid w:val="00554996"/>
    <w:rsid w:val="005563BB"/>
    <w:rsid w:val="00563035"/>
    <w:rsid w:val="00564C56"/>
    <w:rsid w:val="005656D5"/>
    <w:rsid w:val="0058436A"/>
    <w:rsid w:val="005855EF"/>
    <w:rsid w:val="00594251"/>
    <w:rsid w:val="00595332"/>
    <w:rsid w:val="00597449"/>
    <w:rsid w:val="00597A2C"/>
    <w:rsid w:val="005A341E"/>
    <w:rsid w:val="005A5389"/>
    <w:rsid w:val="005B5A42"/>
    <w:rsid w:val="005B68BE"/>
    <w:rsid w:val="005C00A0"/>
    <w:rsid w:val="005C3202"/>
    <w:rsid w:val="005C4FA0"/>
    <w:rsid w:val="005D05D4"/>
    <w:rsid w:val="005D1DAE"/>
    <w:rsid w:val="005D25E7"/>
    <w:rsid w:val="005D3354"/>
    <w:rsid w:val="005E167E"/>
    <w:rsid w:val="005E2859"/>
    <w:rsid w:val="005E2D4D"/>
    <w:rsid w:val="005F6B6F"/>
    <w:rsid w:val="0060462A"/>
    <w:rsid w:val="00606653"/>
    <w:rsid w:val="00606D81"/>
    <w:rsid w:val="0060785A"/>
    <w:rsid w:val="00616707"/>
    <w:rsid w:val="00625439"/>
    <w:rsid w:val="0064108A"/>
    <w:rsid w:val="00644328"/>
    <w:rsid w:val="006444C2"/>
    <w:rsid w:val="006447D6"/>
    <w:rsid w:val="00647216"/>
    <w:rsid w:val="00653287"/>
    <w:rsid w:val="00653C31"/>
    <w:rsid w:val="00655A3B"/>
    <w:rsid w:val="00656B3D"/>
    <w:rsid w:val="0066202D"/>
    <w:rsid w:val="0066275F"/>
    <w:rsid w:val="00664D40"/>
    <w:rsid w:val="00665D5B"/>
    <w:rsid w:val="00665FFB"/>
    <w:rsid w:val="00667E59"/>
    <w:rsid w:val="006703BB"/>
    <w:rsid w:val="006723F4"/>
    <w:rsid w:val="00674502"/>
    <w:rsid w:val="00680FF3"/>
    <w:rsid w:val="0068136C"/>
    <w:rsid w:val="006828E7"/>
    <w:rsid w:val="00685D5F"/>
    <w:rsid w:val="00686A44"/>
    <w:rsid w:val="00693391"/>
    <w:rsid w:val="006974CB"/>
    <w:rsid w:val="006A5AA4"/>
    <w:rsid w:val="006A73AE"/>
    <w:rsid w:val="006B7621"/>
    <w:rsid w:val="006D2332"/>
    <w:rsid w:val="006D2439"/>
    <w:rsid w:val="006D5823"/>
    <w:rsid w:val="006D5B40"/>
    <w:rsid w:val="006D6CA0"/>
    <w:rsid w:val="006F197D"/>
    <w:rsid w:val="006F1E20"/>
    <w:rsid w:val="006F52F1"/>
    <w:rsid w:val="006F6CBA"/>
    <w:rsid w:val="0070058D"/>
    <w:rsid w:val="00702AAB"/>
    <w:rsid w:val="00704A4F"/>
    <w:rsid w:val="00714A3B"/>
    <w:rsid w:val="00715F28"/>
    <w:rsid w:val="00722478"/>
    <w:rsid w:val="00722FB0"/>
    <w:rsid w:val="00724D6E"/>
    <w:rsid w:val="00725840"/>
    <w:rsid w:val="00725E54"/>
    <w:rsid w:val="007319E3"/>
    <w:rsid w:val="00731FBE"/>
    <w:rsid w:val="00734BAC"/>
    <w:rsid w:val="00740164"/>
    <w:rsid w:val="00741BCC"/>
    <w:rsid w:val="0074442E"/>
    <w:rsid w:val="00745BE1"/>
    <w:rsid w:val="007473E7"/>
    <w:rsid w:val="007517DF"/>
    <w:rsid w:val="0075460E"/>
    <w:rsid w:val="007619FF"/>
    <w:rsid w:val="00763786"/>
    <w:rsid w:val="0076539A"/>
    <w:rsid w:val="00765A6D"/>
    <w:rsid w:val="00765D5A"/>
    <w:rsid w:val="00770704"/>
    <w:rsid w:val="007762EF"/>
    <w:rsid w:val="00776F1A"/>
    <w:rsid w:val="007816E8"/>
    <w:rsid w:val="007953E0"/>
    <w:rsid w:val="00795582"/>
    <w:rsid w:val="007958ED"/>
    <w:rsid w:val="007973E2"/>
    <w:rsid w:val="00797C20"/>
    <w:rsid w:val="00797E80"/>
    <w:rsid w:val="007A47EF"/>
    <w:rsid w:val="007A494B"/>
    <w:rsid w:val="007B124B"/>
    <w:rsid w:val="007B3BEB"/>
    <w:rsid w:val="007B3C7A"/>
    <w:rsid w:val="007B50B8"/>
    <w:rsid w:val="007B6376"/>
    <w:rsid w:val="007B7328"/>
    <w:rsid w:val="007D0879"/>
    <w:rsid w:val="007D3831"/>
    <w:rsid w:val="007E232B"/>
    <w:rsid w:val="007E360F"/>
    <w:rsid w:val="007E490D"/>
    <w:rsid w:val="007E6A68"/>
    <w:rsid w:val="007F48D9"/>
    <w:rsid w:val="007F6360"/>
    <w:rsid w:val="00800BFF"/>
    <w:rsid w:val="00801619"/>
    <w:rsid w:val="0080262E"/>
    <w:rsid w:val="00802736"/>
    <w:rsid w:val="00802A84"/>
    <w:rsid w:val="00802F56"/>
    <w:rsid w:val="00811CBE"/>
    <w:rsid w:val="00813BB0"/>
    <w:rsid w:val="00820016"/>
    <w:rsid w:val="0082572B"/>
    <w:rsid w:val="00827552"/>
    <w:rsid w:val="0082767D"/>
    <w:rsid w:val="00827A9C"/>
    <w:rsid w:val="00833BA4"/>
    <w:rsid w:val="00834AAA"/>
    <w:rsid w:val="008359CB"/>
    <w:rsid w:val="00842EB9"/>
    <w:rsid w:val="008467A6"/>
    <w:rsid w:val="0085396B"/>
    <w:rsid w:val="00854FC7"/>
    <w:rsid w:val="00855E93"/>
    <w:rsid w:val="00863258"/>
    <w:rsid w:val="008641FC"/>
    <w:rsid w:val="00864D20"/>
    <w:rsid w:val="00865139"/>
    <w:rsid w:val="00865678"/>
    <w:rsid w:val="0086580B"/>
    <w:rsid w:val="00865BC2"/>
    <w:rsid w:val="00866F09"/>
    <w:rsid w:val="00867719"/>
    <w:rsid w:val="008753D5"/>
    <w:rsid w:val="0088391A"/>
    <w:rsid w:val="00887FD3"/>
    <w:rsid w:val="00892F3E"/>
    <w:rsid w:val="0089358D"/>
    <w:rsid w:val="008949BD"/>
    <w:rsid w:val="00894C87"/>
    <w:rsid w:val="00896603"/>
    <w:rsid w:val="00896F4E"/>
    <w:rsid w:val="008A6D26"/>
    <w:rsid w:val="008B026D"/>
    <w:rsid w:val="008B0371"/>
    <w:rsid w:val="008B1F03"/>
    <w:rsid w:val="008B4CD0"/>
    <w:rsid w:val="008B4FF7"/>
    <w:rsid w:val="008B71FC"/>
    <w:rsid w:val="008C0FF2"/>
    <w:rsid w:val="008C249C"/>
    <w:rsid w:val="008C279A"/>
    <w:rsid w:val="008C39CE"/>
    <w:rsid w:val="008C4497"/>
    <w:rsid w:val="008D51FF"/>
    <w:rsid w:val="008D7AAF"/>
    <w:rsid w:val="008E02D1"/>
    <w:rsid w:val="008E6D3A"/>
    <w:rsid w:val="008F03B8"/>
    <w:rsid w:val="008F14A1"/>
    <w:rsid w:val="008F484D"/>
    <w:rsid w:val="008F52BA"/>
    <w:rsid w:val="008F5E12"/>
    <w:rsid w:val="00901EC3"/>
    <w:rsid w:val="009100A1"/>
    <w:rsid w:val="00914BA1"/>
    <w:rsid w:val="00920A84"/>
    <w:rsid w:val="009215A0"/>
    <w:rsid w:val="00926FD1"/>
    <w:rsid w:val="00927004"/>
    <w:rsid w:val="00927485"/>
    <w:rsid w:val="0093256C"/>
    <w:rsid w:val="00933509"/>
    <w:rsid w:val="0093363C"/>
    <w:rsid w:val="0093406F"/>
    <w:rsid w:val="009401F1"/>
    <w:rsid w:val="00940374"/>
    <w:rsid w:val="009404B1"/>
    <w:rsid w:val="00940743"/>
    <w:rsid w:val="00941106"/>
    <w:rsid w:val="00945331"/>
    <w:rsid w:val="00945E8B"/>
    <w:rsid w:val="00952B80"/>
    <w:rsid w:val="00954732"/>
    <w:rsid w:val="00955A05"/>
    <w:rsid w:val="00960EC3"/>
    <w:rsid w:val="00963F85"/>
    <w:rsid w:val="00964816"/>
    <w:rsid w:val="00971905"/>
    <w:rsid w:val="009765E4"/>
    <w:rsid w:val="009768B4"/>
    <w:rsid w:val="00982979"/>
    <w:rsid w:val="0098350B"/>
    <w:rsid w:val="0098650B"/>
    <w:rsid w:val="00987D57"/>
    <w:rsid w:val="0099027D"/>
    <w:rsid w:val="009904EB"/>
    <w:rsid w:val="00990505"/>
    <w:rsid w:val="00993796"/>
    <w:rsid w:val="00993BAC"/>
    <w:rsid w:val="009942E2"/>
    <w:rsid w:val="00996533"/>
    <w:rsid w:val="00996F78"/>
    <w:rsid w:val="009A118A"/>
    <w:rsid w:val="009A6433"/>
    <w:rsid w:val="009A7279"/>
    <w:rsid w:val="009B0E31"/>
    <w:rsid w:val="009B2AC1"/>
    <w:rsid w:val="009B7781"/>
    <w:rsid w:val="009B7E32"/>
    <w:rsid w:val="009C0650"/>
    <w:rsid w:val="009C2098"/>
    <w:rsid w:val="009C3F09"/>
    <w:rsid w:val="009C4AB6"/>
    <w:rsid w:val="009C505F"/>
    <w:rsid w:val="009C7F00"/>
    <w:rsid w:val="009D1096"/>
    <w:rsid w:val="009D555E"/>
    <w:rsid w:val="009D5E43"/>
    <w:rsid w:val="009D5F9C"/>
    <w:rsid w:val="009E1E60"/>
    <w:rsid w:val="009E1FD3"/>
    <w:rsid w:val="009E2064"/>
    <w:rsid w:val="009E2BA0"/>
    <w:rsid w:val="009E2F8E"/>
    <w:rsid w:val="009E553C"/>
    <w:rsid w:val="009E5735"/>
    <w:rsid w:val="009E686D"/>
    <w:rsid w:val="009F03E3"/>
    <w:rsid w:val="009F6EA3"/>
    <w:rsid w:val="00A0098F"/>
    <w:rsid w:val="00A01F67"/>
    <w:rsid w:val="00A031E2"/>
    <w:rsid w:val="00A03C80"/>
    <w:rsid w:val="00A104FB"/>
    <w:rsid w:val="00A13FE6"/>
    <w:rsid w:val="00A15D6F"/>
    <w:rsid w:val="00A30A35"/>
    <w:rsid w:val="00A3349B"/>
    <w:rsid w:val="00A35505"/>
    <w:rsid w:val="00A37386"/>
    <w:rsid w:val="00A376B2"/>
    <w:rsid w:val="00A4133A"/>
    <w:rsid w:val="00A54C04"/>
    <w:rsid w:val="00A5622C"/>
    <w:rsid w:val="00A56B7F"/>
    <w:rsid w:val="00A633BC"/>
    <w:rsid w:val="00A63410"/>
    <w:rsid w:val="00A6564C"/>
    <w:rsid w:val="00A67346"/>
    <w:rsid w:val="00A73615"/>
    <w:rsid w:val="00A77DFA"/>
    <w:rsid w:val="00A80D95"/>
    <w:rsid w:val="00A8205E"/>
    <w:rsid w:val="00A82090"/>
    <w:rsid w:val="00A83551"/>
    <w:rsid w:val="00A87A50"/>
    <w:rsid w:val="00A9199C"/>
    <w:rsid w:val="00A94DC9"/>
    <w:rsid w:val="00A97D21"/>
    <w:rsid w:val="00AB579B"/>
    <w:rsid w:val="00AC28DE"/>
    <w:rsid w:val="00AC6DE3"/>
    <w:rsid w:val="00AD0625"/>
    <w:rsid w:val="00AD0816"/>
    <w:rsid w:val="00AD3DC6"/>
    <w:rsid w:val="00AD61BB"/>
    <w:rsid w:val="00AD6B9E"/>
    <w:rsid w:val="00AD7C97"/>
    <w:rsid w:val="00AE076F"/>
    <w:rsid w:val="00AE0DA1"/>
    <w:rsid w:val="00AE2428"/>
    <w:rsid w:val="00AE2429"/>
    <w:rsid w:val="00AE35BF"/>
    <w:rsid w:val="00AE79C3"/>
    <w:rsid w:val="00AF0908"/>
    <w:rsid w:val="00AF3843"/>
    <w:rsid w:val="00AF3E52"/>
    <w:rsid w:val="00AF60B8"/>
    <w:rsid w:val="00AF6367"/>
    <w:rsid w:val="00B01907"/>
    <w:rsid w:val="00B071D5"/>
    <w:rsid w:val="00B218AE"/>
    <w:rsid w:val="00B21D74"/>
    <w:rsid w:val="00B2244C"/>
    <w:rsid w:val="00B23032"/>
    <w:rsid w:val="00B2565A"/>
    <w:rsid w:val="00B319E9"/>
    <w:rsid w:val="00B33CFA"/>
    <w:rsid w:val="00B34AF9"/>
    <w:rsid w:val="00B34C26"/>
    <w:rsid w:val="00B34CA8"/>
    <w:rsid w:val="00B354A3"/>
    <w:rsid w:val="00B371E9"/>
    <w:rsid w:val="00B37670"/>
    <w:rsid w:val="00B424F8"/>
    <w:rsid w:val="00B426C9"/>
    <w:rsid w:val="00B506AB"/>
    <w:rsid w:val="00B510EC"/>
    <w:rsid w:val="00B52AF2"/>
    <w:rsid w:val="00B52E7F"/>
    <w:rsid w:val="00B53835"/>
    <w:rsid w:val="00B56458"/>
    <w:rsid w:val="00B57908"/>
    <w:rsid w:val="00B64A2B"/>
    <w:rsid w:val="00B64D73"/>
    <w:rsid w:val="00B67861"/>
    <w:rsid w:val="00B72D4F"/>
    <w:rsid w:val="00B73E1E"/>
    <w:rsid w:val="00B77603"/>
    <w:rsid w:val="00B80B83"/>
    <w:rsid w:val="00B83269"/>
    <w:rsid w:val="00B83B73"/>
    <w:rsid w:val="00B90727"/>
    <w:rsid w:val="00B90890"/>
    <w:rsid w:val="00B92E24"/>
    <w:rsid w:val="00BA24A2"/>
    <w:rsid w:val="00BB37D2"/>
    <w:rsid w:val="00BB538A"/>
    <w:rsid w:val="00BB5BA4"/>
    <w:rsid w:val="00BB6079"/>
    <w:rsid w:val="00BC2AF1"/>
    <w:rsid w:val="00BC5403"/>
    <w:rsid w:val="00BC7AC5"/>
    <w:rsid w:val="00BD1E32"/>
    <w:rsid w:val="00BD6A2C"/>
    <w:rsid w:val="00BD75AE"/>
    <w:rsid w:val="00BE0D53"/>
    <w:rsid w:val="00BE5D44"/>
    <w:rsid w:val="00BF21E7"/>
    <w:rsid w:val="00BF3DB1"/>
    <w:rsid w:val="00BF64C3"/>
    <w:rsid w:val="00BF7786"/>
    <w:rsid w:val="00C004F2"/>
    <w:rsid w:val="00C028AB"/>
    <w:rsid w:val="00C0426E"/>
    <w:rsid w:val="00C05222"/>
    <w:rsid w:val="00C102A0"/>
    <w:rsid w:val="00C114F2"/>
    <w:rsid w:val="00C13DCC"/>
    <w:rsid w:val="00C15209"/>
    <w:rsid w:val="00C20E8C"/>
    <w:rsid w:val="00C25550"/>
    <w:rsid w:val="00C31238"/>
    <w:rsid w:val="00C3338F"/>
    <w:rsid w:val="00C367E9"/>
    <w:rsid w:val="00C40E99"/>
    <w:rsid w:val="00C44532"/>
    <w:rsid w:val="00C47A84"/>
    <w:rsid w:val="00C47BE8"/>
    <w:rsid w:val="00C47D72"/>
    <w:rsid w:val="00C5515D"/>
    <w:rsid w:val="00C552D8"/>
    <w:rsid w:val="00C557F5"/>
    <w:rsid w:val="00C57364"/>
    <w:rsid w:val="00C721D8"/>
    <w:rsid w:val="00C741A1"/>
    <w:rsid w:val="00C77247"/>
    <w:rsid w:val="00C846EA"/>
    <w:rsid w:val="00C86603"/>
    <w:rsid w:val="00C9078C"/>
    <w:rsid w:val="00C91CBF"/>
    <w:rsid w:val="00C92A93"/>
    <w:rsid w:val="00CA0A5E"/>
    <w:rsid w:val="00CA2D30"/>
    <w:rsid w:val="00CA4512"/>
    <w:rsid w:val="00CA49D5"/>
    <w:rsid w:val="00CA65DB"/>
    <w:rsid w:val="00CA6ED4"/>
    <w:rsid w:val="00CA7C0F"/>
    <w:rsid w:val="00CB7015"/>
    <w:rsid w:val="00CB7868"/>
    <w:rsid w:val="00CC4312"/>
    <w:rsid w:val="00CC56E5"/>
    <w:rsid w:val="00CD3DCD"/>
    <w:rsid w:val="00CD4619"/>
    <w:rsid w:val="00CD6D2B"/>
    <w:rsid w:val="00CD774B"/>
    <w:rsid w:val="00CE1DFA"/>
    <w:rsid w:val="00CE653B"/>
    <w:rsid w:val="00CF3D88"/>
    <w:rsid w:val="00CF5708"/>
    <w:rsid w:val="00D013EC"/>
    <w:rsid w:val="00D041EE"/>
    <w:rsid w:val="00D108B2"/>
    <w:rsid w:val="00D10BD4"/>
    <w:rsid w:val="00D11D15"/>
    <w:rsid w:val="00D21E16"/>
    <w:rsid w:val="00D3246C"/>
    <w:rsid w:val="00D33587"/>
    <w:rsid w:val="00D33C68"/>
    <w:rsid w:val="00D43BF1"/>
    <w:rsid w:val="00D51CF4"/>
    <w:rsid w:val="00D561AF"/>
    <w:rsid w:val="00D5750A"/>
    <w:rsid w:val="00D57C00"/>
    <w:rsid w:val="00D60FFB"/>
    <w:rsid w:val="00D62F4C"/>
    <w:rsid w:val="00D71597"/>
    <w:rsid w:val="00D74FE5"/>
    <w:rsid w:val="00D76364"/>
    <w:rsid w:val="00D76D9F"/>
    <w:rsid w:val="00D7746D"/>
    <w:rsid w:val="00D7794B"/>
    <w:rsid w:val="00D80EC9"/>
    <w:rsid w:val="00D97A62"/>
    <w:rsid w:val="00D97BE6"/>
    <w:rsid w:val="00DA18F3"/>
    <w:rsid w:val="00DA53E2"/>
    <w:rsid w:val="00DA5E52"/>
    <w:rsid w:val="00DB16DA"/>
    <w:rsid w:val="00DC0238"/>
    <w:rsid w:val="00DC1D3B"/>
    <w:rsid w:val="00DC4EBD"/>
    <w:rsid w:val="00DC6FEE"/>
    <w:rsid w:val="00DD0136"/>
    <w:rsid w:val="00DE08E4"/>
    <w:rsid w:val="00DE0EF6"/>
    <w:rsid w:val="00DE22A9"/>
    <w:rsid w:val="00DE2D6B"/>
    <w:rsid w:val="00DE6C8C"/>
    <w:rsid w:val="00DE7C9F"/>
    <w:rsid w:val="00E00EFC"/>
    <w:rsid w:val="00E01374"/>
    <w:rsid w:val="00E02872"/>
    <w:rsid w:val="00E050CB"/>
    <w:rsid w:val="00E067D1"/>
    <w:rsid w:val="00E11528"/>
    <w:rsid w:val="00E11A31"/>
    <w:rsid w:val="00E12DF8"/>
    <w:rsid w:val="00E14791"/>
    <w:rsid w:val="00E16023"/>
    <w:rsid w:val="00E20460"/>
    <w:rsid w:val="00E216D3"/>
    <w:rsid w:val="00E27C3F"/>
    <w:rsid w:val="00E27F0B"/>
    <w:rsid w:val="00E32C65"/>
    <w:rsid w:val="00E46F10"/>
    <w:rsid w:val="00E47D6C"/>
    <w:rsid w:val="00E519A3"/>
    <w:rsid w:val="00E52511"/>
    <w:rsid w:val="00E53DF4"/>
    <w:rsid w:val="00E64F0E"/>
    <w:rsid w:val="00E67CB4"/>
    <w:rsid w:val="00E70EBD"/>
    <w:rsid w:val="00E71DDB"/>
    <w:rsid w:val="00E74705"/>
    <w:rsid w:val="00E74874"/>
    <w:rsid w:val="00E75C3F"/>
    <w:rsid w:val="00E800DF"/>
    <w:rsid w:val="00E8220A"/>
    <w:rsid w:val="00E85BD2"/>
    <w:rsid w:val="00E87E10"/>
    <w:rsid w:val="00E90053"/>
    <w:rsid w:val="00E976DE"/>
    <w:rsid w:val="00EA0632"/>
    <w:rsid w:val="00EA0F97"/>
    <w:rsid w:val="00EB6BB7"/>
    <w:rsid w:val="00EC084B"/>
    <w:rsid w:val="00EC2C5F"/>
    <w:rsid w:val="00EC30C8"/>
    <w:rsid w:val="00EC4455"/>
    <w:rsid w:val="00EC6C93"/>
    <w:rsid w:val="00ED160E"/>
    <w:rsid w:val="00ED5265"/>
    <w:rsid w:val="00ED789D"/>
    <w:rsid w:val="00EE05AC"/>
    <w:rsid w:val="00EE0FEA"/>
    <w:rsid w:val="00EF68EA"/>
    <w:rsid w:val="00EF7F85"/>
    <w:rsid w:val="00F00BE5"/>
    <w:rsid w:val="00F05D1B"/>
    <w:rsid w:val="00F10149"/>
    <w:rsid w:val="00F1027D"/>
    <w:rsid w:val="00F11A96"/>
    <w:rsid w:val="00F14320"/>
    <w:rsid w:val="00F1743E"/>
    <w:rsid w:val="00F25819"/>
    <w:rsid w:val="00F2651A"/>
    <w:rsid w:val="00F3047C"/>
    <w:rsid w:val="00F325BA"/>
    <w:rsid w:val="00F335AE"/>
    <w:rsid w:val="00F426C8"/>
    <w:rsid w:val="00F45BEC"/>
    <w:rsid w:val="00F51462"/>
    <w:rsid w:val="00F516F0"/>
    <w:rsid w:val="00F51F8D"/>
    <w:rsid w:val="00F532AE"/>
    <w:rsid w:val="00F5379F"/>
    <w:rsid w:val="00F545A6"/>
    <w:rsid w:val="00F54DC5"/>
    <w:rsid w:val="00F61D42"/>
    <w:rsid w:val="00F75493"/>
    <w:rsid w:val="00F759DA"/>
    <w:rsid w:val="00F8552A"/>
    <w:rsid w:val="00F915A7"/>
    <w:rsid w:val="00F918EB"/>
    <w:rsid w:val="00F92699"/>
    <w:rsid w:val="00FA0279"/>
    <w:rsid w:val="00FA440C"/>
    <w:rsid w:val="00FA5CAB"/>
    <w:rsid w:val="00FA6974"/>
    <w:rsid w:val="00FB05E6"/>
    <w:rsid w:val="00FB0F19"/>
    <w:rsid w:val="00FB45A8"/>
    <w:rsid w:val="00FB597F"/>
    <w:rsid w:val="00FC6339"/>
    <w:rsid w:val="00FD16C6"/>
    <w:rsid w:val="00FD443B"/>
    <w:rsid w:val="00FE131A"/>
    <w:rsid w:val="00FE13F4"/>
    <w:rsid w:val="00FE3E3E"/>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8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4874"/>
    <w:rPr>
      <w:color w:val="0000FF" w:themeColor="hyperlink"/>
      <w:u w:val="single"/>
    </w:rPr>
  </w:style>
  <w:style w:type="character" w:styleId="2">
    <w:name w:val="Intense Emphasis"/>
    <w:basedOn w:val="a0"/>
    <w:uiPriority w:val="21"/>
    <w:qFormat/>
    <w:rsid w:val="00E74874"/>
    <w:rPr>
      <w:b/>
      <w:bCs/>
      <w:i/>
      <w:iCs/>
      <w:color w:val="4F81BD" w:themeColor="accent1"/>
    </w:rPr>
  </w:style>
  <w:style w:type="paragraph" w:styleId="a4">
    <w:name w:val="Balloon Text"/>
    <w:basedOn w:val="a"/>
    <w:link w:val="a5"/>
    <w:uiPriority w:val="99"/>
    <w:semiHidden/>
    <w:unhideWhenUsed/>
    <w:rsid w:val="007958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58ED"/>
    <w:rPr>
      <w:rFonts w:asciiTheme="majorHAnsi" w:eastAsiaTheme="majorEastAsia" w:hAnsiTheme="majorHAnsi" w:cstheme="majorBidi"/>
      <w:sz w:val="18"/>
      <w:szCs w:val="18"/>
    </w:rPr>
  </w:style>
  <w:style w:type="paragraph" w:styleId="a6">
    <w:name w:val="header"/>
    <w:basedOn w:val="a"/>
    <w:link w:val="a7"/>
    <w:uiPriority w:val="99"/>
    <w:unhideWhenUsed/>
    <w:rsid w:val="00EE05AC"/>
    <w:pPr>
      <w:tabs>
        <w:tab w:val="center" w:pos="4252"/>
        <w:tab w:val="right" w:pos="8504"/>
      </w:tabs>
      <w:snapToGrid w:val="0"/>
    </w:pPr>
  </w:style>
  <w:style w:type="character" w:customStyle="1" w:styleId="a7">
    <w:name w:val="ヘッダー (文字)"/>
    <w:basedOn w:val="a0"/>
    <w:link w:val="a6"/>
    <w:uiPriority w:val="99"/>
    <w:rsid w:val="00EE05AC"/>
  </w:style>
  <w:style w:type="paragraph" w:styleId="a8">
    <w:name w:val="footer"/>
    <w:basedOn w:val="a"/>
    <w:link w:val="a9"/>
    <w:uiPriority w:val="99"/>
    <w:unhideWhenUsed/>
    <w:rsid w:val="00EE05AC"/>
    <w:pPr>
      <w:tabs>
        <w:tab w:val="center" w:pos="4252"/>
        <w:tab w:val="right" w:pos="8504"/>
      </w:tabs>
      <w:snapToGrid w:val="0"/>
    </w:pPr>
  </w:style>
  <w:style w:type="character" w:customStyle="1" w:styleId="a9">
    <w:name w:val="フッター (文字)"/>
    <w:basedOn w:val="a0"/>
    <w:link w:val="a8"/>
    <w:uiPriority w:val="99"/>
    <w:rsid w:val="00EE0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8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4874"/>
    <w:rPr>
      <w:color w:val="0000FF" w:themeColor="hyperlink"/>
      <w:u w:val="single"/>
    </w:rPr>
  </w:style>
  <w:style w:type="character" w:styleId="2">
    <w:name w:val="Intense Emphasis"/>
    <w:basedOn w:val="a0"/>
    <w:uiPriority w:val="21"/>
    <w:qFormat/>
    <w:rsid w:val="00E74874"/>
    <w:rPr>
      <w:b/>
      <w:bCs/>
      <w:i/>
      <w:iCs/>
      <w:color w:val="4F81BD" w:themeColor="accent1"/>
    </w:rPr>
  </w:style>
  <w:style w:type="paragraph" w:styleId="a4">
    <w:name w:val="Balloon Text"/>
    <w:basedOn w:val="a"/>
    <w:link w:val="a5"/>
    <w:uiPriority w:val="99"/>
    <w:semiHidden/>
    <w:unhideWhenUsed/>
    <w:rsid w:val="007958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58ED"/>
    <w:rPr>
      <w:rFonts w:asciiTheme="majorHAnsi" w:eastAsiaTheme="majorEastAsia" w:hAnsiTheme="majorHAnsi" w:cstheme="majorBidi"/>
      <w:sz w:val="18"/>
      <w:szCs w:val="18"/>
    </w:rPr>
  </w:style>
  <w:style w:type="paragraph" w:styleId="a6">
    <w:name w:val="header"/>
    <w:basedOn w:val="a"/>
    <w:link w:val="a7"/>
    <w:uiPriority w:val="99"/>
    <w:unhideWhenUsed/>
    <w:rsid w:val="00EE05AC"/>
    <w:pPr>
      <w:tabs>
        <w:tab w:val="center" w:pos="4252"/>
        <w:tab w:val="right" w:pos="8504"/>
      </w:tabs>
      <w:snapToGrid w:val="0"/>
    </w:pPr>
  </w:style>
  <w:style w:type="character" w:customStyle="1" w:styleId="a7">
    <w:name w:val="ヘッダー (文字)"/>
    <w:basedOn w:val="a0"/>
    <w:link w:val="a6"/>
    <w:uiPriority w:val="99"/>
    <w:rsid w:val="00EE05AC"/>
  </w:style>
  <w:style w:type="paragraph" w:styleId="a8">
    <w:name w:val="footer"/>
    <w:basedOn w:val="a"/>
    <w:link w:val="a9"/>
    <w:uiPriority w:val="99"/>
    <w:unhideWhenUsed/>
    <w:rsid w:val="00EE05AC"/>
    <w:pPr>
      <w:tabs>
        <w:tab w:val="center" w:pos="4252"/>
        <w:tab w:val="right" w:pos="8504"/>
      </w:tabs>
      <w:snapToGrid w:val="0"/>
    </w:pPr>
  </w:style>
  <w:style w:type="character" w:customStyle="1" w:styleId="a9">
    <w:name w:val="フッター (文字)"/>
    <w:basedOn w:val="a0"/>
    <w:link w:val="a8"/>
    <w:uiPriority w:val="99"/>
    <w:rsid w:val="00EE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5.gif"/><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hyperlink" Target="mailto:funadajunko@okabe-net.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BD4D1-D84B-4BB4-900D-AB2C5E11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医療法人　積仁会</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舟田 淳子</dc:creator>
  <cp:lastModifiedBy>舟田 淳子</cp:lastModifiedBy>
  <cp:revision>40</cp:revision>
  <cp:lastPrinted>2016-07-01T00:43:00Z</cp:lastPrinted>
  <dcterms:created xsi:type="dcterms:W3CDTF">2016-06-29T01:19:00Z</dcterms:created>
  <dcterms:modified xsi:type="dcterms:W3CDTF">2016-07-01T01:49:00Z</dcterms:modified>
</cp:coreProperties>
</file>